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F02" w:rsidRPr="00DB2571" w:rsidRDefault="00DF5F02" w:rsidP="00D703AD">
      <w:pPr>
        <w:jc w:val="center"/>
        <w:rPr>
          <w:b/>
          <w:color w:val="000000" w:themeColor="text1"/>
        </w:rPr>
      </w:pPr>
    </w:p>
    <w:tbl>
      <w:tblPr>
        <w:tblStyle w:val="af1"/>
        <w:tblW w:w="0" w:type="auto"/>
        <w:tblLayout w:type="fixed"/>
        <w:tblLook w:val="04A0" w:firstRow="1" w:lastRow="0" w:firstColumn="1" w:lastColumn="0" w:noHBand="0" w:noVBand="1"/>
      </w:tblPr>
      <w:tblGrid>
        <w:gridCol w:w="4956"/>
        <w:gridCol w:w="4957"/>
      </w:tblGrid>
      <w:tr w:rsidR="00DF5F02" w:rsidRPr="00DB2571" w:rsidTr="00DF5F02">
        <w:tc>
          <w:tcPr>
            <w:tcW w:w="4956" w:type="dxa"/>
          </w:tcPr>
          <w:p w:rsidR="00DF5F02" w:rsidRPr="00DB2571" w:rsidRDefault="00DF5F02" w:rsidP="00DF5F02">
            <w:pPr>
              <w:spacing w:line="276" w:lineRule="auto"/>
              <w:ind w:right="-83"/>
              <w:jc w:val="center"/>
              <w:rPr>
                <w:b/>
                <w:lang w:val="en-US"/>
              </w:rPr>
            </w:pPr>
            <w:r w:rsidRPr="00DB2571">
              <w:rPr>
                <w:b/>
                <w:lang w:val="en-US"/>
              </w:rPr>
              <w:t xml:space="preserve">SHARTNOMA №__D/24/DUZ </w:t>
            </w:r>
          </w:p>
          <w:p w:rsidR="00DF5F02" w:rsidRPr="00DB2571" w:rsidRDefault="00DF5F02" w:rsidP="00DF5F02">
            <w:pPr>
              <w:jc w:val="center"/>
              <w:rPr>
                <w:lang w:val="en-US"/>
              </w:rPr>
            </w:pPr>
          </w:p>
          <w:p w:rsidR="00DF5F02" w:rsidRPr="00DB2571" w:rsidRDefault="00DF5F02" w:rsidP="00DF5F02">
            <w:pPr>
              <w:jc w:val="center"/>
              <w:rPr>
                <w:lang w:val="en-US"/>
              </w:rPr>
            </w:pPr>
            <w:r w:rsidRPr="00DB2571">
              <w:rPr>
                <w:lang w:val="en-US"/>
              </w:rPr>
              <w:t>Toshkent sh.                         “____”______ 2024 yil</w:t>
            </w:r>
          </w:p>
          <w:p w:rsidR="00DF5F02" w:rsidRPr="00DB2571" w:rsidRDefault="00DF5F02" w:rsidP="00DF5F02">
            <w:pPr>
              <w:jc w:val="center"/>
              <w:rPr>
                <w:lang w:val="en-US"/>
              </w:rPr>
            </w:pPr>
          </w:p>
          <w:p w:rsidR="00DF5F02" w:rsidRPr="00DB2571" w:rsidRDefault="00DF5F02" w:rsidP="00DF5F02">
            <w:pPr>
              <w:jc w:val="both"/>
              <w:rPr>
                <w:lang w:val="en-US"/>
              </w:rPr>
            </w:pPr>
          </w:p>
          <w:p w:rsidR="00DF5F02" w:rsidRPr="00DB2571" w:rsidRDefault="00DF5F02" w:rsidP="00DF5F02">
            <w:pPr>
              <w:jc w:val="both"/>
              <w:rPr>
                <w:lang w:val="en-US"/>
              </w:rPr>
            </w:pPr>
            <w:r w:rsidRPr="00DB2571">
              <w:rPr>
                <w:lang w:val="en-US"/>
              </w:rPr>
              <w:t>Keyingi oʻrinlarda</w:t>
            </w:r>
            <w:r w:rsidRPr="00DB2571">
              <w:rPr>
                <w:b/>
                <w:bCs/>
                <w:lang w:val="en-US"/>
              </w:rPr>
              <w:t xml:space="preserve"> “</w:t>
            </w:r>
            <w:r w:rsidR="002D0731" w:rsidRPr="003517B2">
              <w:rPr>
                <w:b/>
                <w:bCs/>
                <w:lang w:val="en-US"/>
              </w:rPr>
              <w:t>Pudratchi</w:t>
            </w:r>
            <w:r w:rsidRPr="00DB2571">
              <w:rPr>
                <w:b/>
                <w:bCs/>
                <w:lang w:val="en-US"/>
              </w:rPr>
              <w:t xml:space="preserve">” </w:t>
            </w:r>
            <w:r w:rsidRPr="00DB2571">
              <w:rPr>
                <w:lang w:val="en-US"/>
              </w:rPr>
              <w:t>deb ataladigan</w:t>
            </w:r>
            <w:r w:rsidRPr="00DB2571">
              <w:rPr>
                <w:b/>
                <w:bCs/>
                <w:lang w:val="en-US"/>
              </w:rPr>
              <w:t xml:space="preserve"> ________________________________________, </w:t>
            </w:r>
            <w:r w:rsidRPr="00DB2571">
              <w:rPr>
                <w:lang w:val="en-US"/>
              </w:rPr>
              <w:t>nomidan ustav asosida faoliyat yurituvchi direktor _________________________ bir tomondan va</w:t>
            </w:r>
          </w:p>
          <w:p w:rsidR="00DF5F02" w:rsidRPr="00DB2571" w:rsidRDefault="00DF5F02" w:rsidP="00DF5F02">
            <w:pPr>
              <w:jc w:val="both"/>
              <w:rPr>
                <w:lang w:val="en-US"/>
              </w:rPr>
            </w:pPr>
            <w:r w:rsidRPr="00DB2571">
              <w:rPr>
                <w:lang w:val="en-US"/>
              </w:rPr>
              <w:t>Keyingi oʻrinlarda</w:t>
            </w:r>
            <w:r w:rsidRPr="00DB2571">
              <w:rPr>
                <w:b/>
                <w:bCs/>
                <w:lang w:val="en-US"/>
              </w:rPr>
              <w:t xml:space="preserve"> “Buyurtmachi” </w:t>
            </w:r>
            <w:r w:rsidRPr="00DB2571">
              <w:rPr>
                <w:lang w:val="en-US"/>
              </w:rPr>
              <w:t>deb ataladigan</w:t>
            </w:r>
            <w:r w:rsidRPr="00DB2571">
              <w:rPr>
                <w:b/>
                <w:bCs/>
                <w:lang w:val="en-US"/>
              </w:rPr>
              <w:t xml:space="preserve"> “UNIVERSAL MOBIL SYSTEMS” mas'uliyati cheklangan jamiyati (“UMS” MChJ), </w:t>
            </w:r>
            <w:r w:rsidRPr="00DB2571">
              <w:rPr>
                <w:lang w:val="en-US"/>
              </w:rPr>
              <w:t xml:space="preserve">nomidan ustav asosida faoliyat yurituvchi </w:t>
            </w:r>
            <w:r w:rsidRPr="00DB2571">
              <w:rPr>
                <w:bCs/>
                <w:lang w:val="en-US"/>
              </w:rPr>
              <w:t xml:space="preserve">bosh direktor Aripov S.X. </w:t>
            </w:r>
            <w:r w:rsidRPr="00DB2571">
              <w:rPr>
                <w:lang w:val="en-US"/>
              </w:rPr>
              <w:t>ikkinchi tomondan,</w:t>
            </w:r>
          </w:p>
          <w:p w:rsidR="00DF5F02" w:rsidRPr="00DB2571" w:rsidRDefault="00DF5F02" w:rsidP="00DF5F02">
            <w:pPr>
              <w:spacing w:line="276" w:lineRule="auto"/>
              <w:ind w:right="-83"/>
              <w:jc w:val="both"/>
              <w:rPr>
                <w:b/>
                <w:lang w:val="en-US"/>
              </w:rPr>
            </w:pPr>
            <w:r w:rsidRPr="00DB2571">
              <w:rPr>
                <w:lang w:val="en-US"/>
              </w:rPr>
              <w:t>(birgalikda “Tomonlar”, alohida “Taraf” deb ataladi) deb ataladigan ushbu Shartnomani keyingi o‘rinlarda “Shartnoma” deb yuritiladi) quyidagilar haqida tuzdilar:</w:t>
            </w:r>
          </w:p>
        </w:tc>
        <w:tc>
          <w:tcPr>
            <w:tcW w:w="4957" w:type="dxa"/>
          </w:tcPr>
          <w:p w:rsidR="00DF5F02" w:rsidRPr="00DB2571" w:rsidRDefault="00DF5F02" w:rsidP="00DF5F02">
            <w:pPr>
              <w:jc w:val="center"/>
              <w:rPr>
                <w:b/>
                <w:color w:val="000000" w:themeColor="text1"/>
              </w:rPr>
            </w:pPr>
            <w:r w:rsidRPr="00DB2571">
              <w:rPr>
                <w:b/>
                <w:color w:val="000000" w:themeColor="text1"/>
              </w:rPr>
              <w:t>ДОГОВОР ПОДРЯДА № ___ Д/24/ДУЗ</w:t>
            </w:r>
          </w:p>
          <w:p w:rsidR="00DF5F02" w:rsidRPr="00DB2571" w:rsidRDefault="00DF5F02" w:rsidP="00DF5F02">
            <w:pPr>
              <w:jc w:val="center"/>
              <w:rPr>
                <w:b/>
                <w:color w:val="FF0000"/>
              </w:rPr>
            </w:pPr>
          </w:p>
          <w:p w:rsidR="00DF5F02" w:rsidRPr="00DB2571" w:rsidRDefault="00DF5F02" w:rsidP="00DF5F02">
            <w:pPr>
              <w:widowControl w:val="0"/>
              <w:autoSpaceDE w:val="0"/>
              <w:autoSpaceDN w:val="0"/>
              <w:adjustRightInd w:val="0"/>
              <w:jc w:val="both"/>
              <w:rPr>
                <w:color w:val="000000" w:themeColor="text1"/>
              </w:rPr>
            </w:pPr>
            <w:r w:rsidRPr="00DB2571">
              <w:rPr>
                <w:color w:val="000000" w:themeColor="text1"/>
                <w:spacing w:val="-5"/>
              </w:rPr>
              <w:t xml:space="preserve">г.Ташкент                                                «___»  </w:t>
            </w:r>
            <w:r w:rsidRPr="00DB2571">
              <w:rPr>
                <w:color w:val="000000" w:themeColor="text1"/>
              </w:rPr>
              <w:t>«______» 2024</w:t>
            </w:r>
            <w:r w:rsidRPr="00DB2571">
              <w:rPr>
                <w:color w:val="000000" w:themeColor="text1"/>
                <w:spacing w:val="-5"/>
              </w:rPr>
              <w:t>г.</w:t>
            </w:r>
          </w:p>
          <w:p w:rsidR="00DF5F02" w:rsidRPr="00DB2571" w:rsidRDefault="00DF5F02" w:rsidP="00DF5F02">
            <w:pPr>
              <w:widowControl w:val="0"/>
              <w:autoSpaceDE w:val="0"/>
              <w:autoSpaceDN w:val="0"/>
              <w:adjustRightInd w:val="0"/>
              <w:jc w:val="both"/>
              <w:rPr>
                <w:color w:val="000000" w:themeColor="text1"/>
              </w:rPr>
            </w:pPr>
          </w:p>
          <w:p w:rsidR="00DF5F02" w:rsidRPr="00DB2571" w:rsidRDefault="00DF5F02" w:rsidP="00DF5F02">
            <w:pPr>
              <w:jc w:val="both"/>
              <w:rPr>
                <w:color w:val="000000" w:themeColor="text1"/>
              </w:rPr>
            </w:pPr>
            <w:r w:rsidRPr="00DB2571">
              <w:rPr>
                <w:b/>
                <w:color w:val="000000" w:themeColor="text1"/>
              </w:rPr>
              <w:t xml:space="preserve">_________________________________________, </w:t>
            </w:r>
            <w:r w:rsidRPr="00DB2571">
              <w:rPr>
                <w:color w:val="000000" w:themeColor="text1"/>
              </w:rPr>
              <w:t xml:space="preserve">в дальнейшем именуемое </w:t>
            </w:r>
            <w:r w:rsidRPr="00DB2571">
              <w:rPr>
                <w:b/>
                <w:color w:val="000000" w:themeColor="text1"/>
              </w:rPr>
              <w:t>«Подрядчик»</w:t>
            </w:r>
            <w:r w:rsidRPr="00DB2571">
              <w:rPr>
                <w:color w:val="000000" w:themeColor="text1"/>
              </w:rPr>
              <w:t>, в лице Директора  __________________________., действующего на основании Устава, с одной стороны, и</w:t>
            </w:r>
          </w:p>
          <w:p w:rsidR="00DF5F02" w:rsidRPr="00DB2571" w:rsidRDefault="00DF5F02" w:rsidP="00DF5F02">
            <w:pPr>
              <w:ind w:firstLine="567"/>
              <w:jc w:val="both"/>
              <w:rPr>
                <w:color w:val="000000" w:themeColor="text1"/>
              </w:rPr>
            </w:pPr>
          </w:p>
          <w:p w:rsidR="00DF5F02" w:rsidRPr="00DB2571" w:rsidRDefault="00DF5F02" w:rsidP="00DF5F02">
            <w:pPr>
              <w:ind w:firstLine="567"/>
              <w:jc w:val="both"/>
              <w:rPr>
                <w:b/>
                <w:color w:val="000000" w:themeColor="text1"/>
              </w:rPr>
            </w:pPr>
            <w:r w:rsidRPr="00DB2571">
              <w:rPr>
                <w:b/>
                <w:color w:val="000000" w:themeColor="text1"/>
              </w:rPr>
              <w:t xml:space="preserve">Общество с ограниченной ответственностью «UNIVERSAL MOBILE SYSTEMS» (ООО «UMS»), </w:t>
            </w:r>
            <w:r w:rsidRPr="00DB2571">
              <w:rPr>
                <w:color w:val="000000" w:themeColor="text1"/>
              </w:rPr>
              <w:t xml:space="preserve">в дальнейшем именуемое </w:t>
            </w:r>
            <w:r w:rsidRPr="00DB2571">
              <w:rPr>
                <w:b/>
                <w:color w:val="000000" w:themeColor="text1"/>
              </w:rPr>
              <w:t>«Заказчик»</w:t>
            </w:r>
            <w:r w:rsidRPr="00DB2571">
              <w:rPr>
                <w:color w:val="000000" w:themeColor="text1"/>
              </w:rPr>
              <w:t>,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DF5F02" w:rsidRPr="00DB2571" w:rsidTr="00DF5F02">
        <w:tc>
          <w:tcPr>
            <w:tcW w:w="4956" w:type="dxa"/>
          </w:tcPr>
          <w:p w:rsidR="00DF5F02" w:rsidRPr="002D0731" w:rsidRDefault="00DF5F02" w:rsidP="00DF5F02">
            <w:pPr>
              <w:jc w:val="center"/>
              <w:rPr>
                <w:b/>
                <w:color w:val="000000" w:themeColor="text1"/>
              </w:rPr>
            </w:pPr>
            <w:r w:rsidRPr="00DB2571">
              <w:rPr>
                <w:b/>
                <w:color w:val="000000" w:themeColor="text1"/>
              </w:rPr>
              <w:t xml:space="preserve">1. </w:t>
            </w:r>
            <w:r w:rsidRPr="00DB2571">
              <w:rPr>
                <w:b/>
                <w:color w:val="000000" w:themeColor="text1"/>
                <w:lang w:val="en-US"/>
              </w:rPr>
              <w:t>SHARTNOMA</w:t>
            </w:r>
            <w:r w:rsidRPr="00DB2571">
              <w:rPr>
                <w:b/>
                <w:color w:val="000000" w:themeColor="text1"/>
              </w:rPr>
              <w:t xml:space="preserve"> </w:t>
            </w:r>
            <w:r w:rsidRPr="00DB2571">
              <w:rPr>
                <w:b/>
                <w:color w:val="000000" w:themeColor="text1"/>
                <w:lang w:val="en-US"/>
              </w:rPr>
              <w:t>PREDMETI</w:t>
            </w:r>
          </w:p>
          <w:p w:rsidR="0065037C" w:rsidRPr="00DB2571" w:rsidRDefault="0065037C" w:rsidP="00DF5F02">
            <w:pPr>
              <w:jc w:val="center"/>
              <w:rPr>
                <w:b/>
                <w:color w:val="000000" w:themeColor="text1"/>
              </w:rPr>
            </w:pPr>
          </w:p>
          <w:p w:rsidR="00DF5F02" w:rsidRPr="00DB2571" w:rsidRDefault="00DF5F02" w:rsidP="0065037C">
            <w:pPr>
              <w:jc w:val="both"/>
              <w:rPr>
                <w:color w:val="000000" w:themeColor="text1"/>
              </w:rPr>
            </w:pPr>
            <w:r w:rsidRPr="00DB2571">
              <w:rPr>
                <w:color w:val="000000" w:themeColor="text1"/>
              </w:rPr>
              <w:t xml:space="preserve">1.1. </w:t>
            </w:r>
            <w:r w:rsidRPr="00DB2571">
              <w:rPr>
                <w:color w:val="000000" w:themeColor="text1"/>
                <w:lang w:val="en-US"/>
              </w:rPr>
              <w:t>Pudratchi</w:t>
            </w:r>
            <w:r w:rsidRPr="00DB2571">
              <w:rPr>
                <w:color w:val="000000" w:themeColor="text1"/>
              </w:rPr>
              <w:t xml:space="preserve"> </w:t>
            </w:r>
            <w:r w:rsidRPr="00DB2571">
              <w:rPr>
                <w:color w:val="000000" w:themeColor="text1"/>
                <w:lang w:val="en-US"/>
              </w:rPr>
              <w:t>Buyurtmachining</w:t>
            </w:r>
            <w:r w:rsidRPr="00DB2571">
              <w:rPr>
                <w:color w:val="000000" w:themeColor="text1"/>
              </w:rPr>
              <w:t xml:space="preserve"> </w:t>
            </w:r>
            <w:r w:rsidRPr="00DB2571">
              <w:rPr>
                <w:color w:val="000000" w:themeColor="text1"/>
                <w:lang w:val="en-US"/>
              </w:rPr>
              <w:t>Texnik</w:t>
            </w:r>
            <w:r w:rsidRPr="00DB2571">
              <w:rPr>
                <w:color w:val="000000" w:themeColor="text1"/>
              </w:rPr>
              <w:t xml:space="preserve"> </w:t>
            </w:r>
            <w:r w:rsidRPr="00DB2571">
              <w:rPr>
                <w:color w:val="000000" w:themeColor="text1"/>
                <w:lang w:val="en-US"/>
              </w:rPr>
              <w:t>vazifasiga</w:t>
            </w:r>
            <w:r w:rsidRPr="00DB2571">
              <w:rPr>
                <w:color w:val="000000" w:themeColor="text1"/>
              </w:rPr>
              <w:t xml:space="preserve"> </w:t>
            </w:r>
            <w:r w:rsidRPr="00DB2571">
              <w:rPr>
                <w:color w:val="000000" w:themeColor="text1"/>
                <w:lang w:val="en-US"/>
              </w:rPr>
              <w:t>muvofiq</w:t>
            </w:r>
            <w:r w:rsidRPr="00DB2571">
              <w:rPr>
                <w:color w:val="000000" w:themeColor="text1"/>
              </w:rPr>
              <w:t xml:space="preserve"> (</w:t>
            </w:r>
            <w:r w:rsidRPr="00DB2571">
              <w:rPr>
                <w:color w:val="000000" w:themeColor="text1"/>
                <w:lang w:val="en-US"/>
              </w:rPr>
              <w:t>ushbu</w:t>
            </w:r>
            <w:r w:rsidRPr="00DB2571">
              <w:rPr>
                <w:color w:val="000000" w:themeColor="text1"/>
              </w:rPr>
              <w:t xml:space="preserve"> </w:t>
            </w:r>
            <w:r w:rsidRPr="00DB2571">
              <w:rPr>
                <w:color w:val="000000" w:themeColor="text1"/>
                <w:lang w:val="en-US"/>
              </w:rPr>
              <w:t>Shartnomaga</w:t>
            </w:r>
            <w:r w:rsidRPr="00DB2571">
              <w:rPr>
                <w:color w:val="000000" w:themeColor="text1"/>
              </w:rPr>
              <w:t xml:space="preserve"> № 2 </w:t>
            </w:r>
            <w:r w:rsidRPr="00DB2571">
              <w:rPr>
                <w:color w:val="000000" w:themeColor="text1"/>
                <w:lang w:val="en-US"/>
              </w:rPr>
              <w:t>ilova</w:t>
            </w:r>
            <w:r w:rsidRPr="00DB2571">
              <w:rPr>
                <w:color w:val="000000" w:themeColor="text1"/>
              </w:rPr>
              <w:t xml:space="preserve">) </w:t>
            </w:r>
            <w:r w:rsidRPr="00DB2571">
              <w:rPr>
                <w:color w:val="000000" w:themeColor="text1"/>
                <w:lang w:val="en-US"/>
              </w:rPr>
              <w:t>belgilangan</w:t>
            </w:r>
            <w:r w:rsidRPr="00DB2571">
              <w:rPr>
                <w:color w:val="000000" w:themeColor="text1"/>
              </w:rPr>
              <w:t xml:space="preserve"> </w:t>
            </w:r>
            <w:r w:rsidRPr="00DB2571">
              <w:rPr>
                <w:color w:val="000000" w:themeColor="text1"/>
                <w:lang w:val="en-US"/>
              </w:rPr>
              <w:t>muddatlarda</w:t>
            </w:r>
            <w:r w:rsidRPr="00DB2571">
              <w:rPr>
                <w:color w:val="000000" w:themeColor="text1"/>
              </w:rPr>
              <w:t xml:space="preserve"> </w:t>
            </w:r>
            <w:r w:rsidRPr="00DB2571">
              <w:rPr>
                <w:color w:val="000000" w:themeColor="text1"/>
                <w:lang w:val="en-US"/>
              </w:rPr>
              <w:t>Toshkent</w:t>
            </w:r>
            <w:r w:rsidRPr="00DB2571">
              <w:rPr>
                <w:color w:val="000000" w:themeColor="text1"/>
              </w:rPr>
              <w:t xml:space="preserve"> </w:t>
            </w:r>
            <w:r w:rsidRPr="00DB2571">
              <w:rPr>
                <w:color w:val="000000" w:themeColor="text1"/>
                <w:lang w:val="en-US"/>
              </w:rPr>
              <w:t>shahar</w:t>
            </w:r>
            <w:r w:rsidRPr="00DB2571">
              <w:rPr>
                <w:color w:val="000000" w:themeColor="text1"/>
              </w:rPr>
              <w:t xml:space="preserve"> </w:t>
            </w:r>
            <w:r w:rsidRPr="00DB2571">
              <w:rPr>
                <w:color w:val="000000" w:themeColor="text1"/>
                <w:lang w:val="en-US"/>
              </w:rPr>
              <w:t>MChJ</w:t>
            </w:r>
            <w:r w:rsidRPr="00DB2571">
              <w:rPr>
                <w:color w:val="000000" w:themeColor="text1"/>
              </w:rPr>
              <w:t xml:space="preserve"> “</w:t>
            </w:r>
            <w:r w:rsidRPr="00DB2571">
              <w:rPr>
                <w:color w:val="000000" w:themeColor="text1"/>
                <w:lang w:val="en-US"/>
              </w:rPr>
              <w:t>UMS</w:t>
            </w:r>
            <w:r w:rsidRPr="00DB2571">
              <w:rPr>
                <w:color w:val="000000" w:themeColor="text1"/>
              </w:rPr>
              <w:t xml:space="preserve"> ” </w:t>
            </w:r>
            <w:r w:rsidRPr="00DB2571">
              <w:rPr>
                <w:color w:val="000000" w:themeColor="text1"/>
                <w:lang w:val="en-US"/>
              </w:rPr>
              <w:t>MChJ</w:t>
            </w:r>
            <w:r w:rsidRPr="00DB2571">
              <w:rPr>
                <w:color w:val="000000" w:themeColor="text1"/>
              </w:rPr>
              <w:t xml:space="preserve"> </w:t>
            </w:r>
            <w:r w:rsidRPr="00DB2571">
              <w:rPr>
                <w:color w:val="000000" w:themeColor="text1"/>
                <w:lang w:val="en-US"/>
              </w:rPr>
              <w:t>ob</w:t>
            </w:r>
            <w:r w:rsidRPr="00DB2571">
              <w:rPr>
                <w:color w:val="000000" w:themeColor="text1"/>
              </w:rPr>
              <w:t>’</w:t>
            </w:r>
            <w:r w:rsidRPr="00DB2571">
              <w:rPr>
                <w:color w:val="000000" w:themeColor="text1"/>
                <w:lang w:val="en-US"/>
              </w:rPr>
              <w:t>ektlarida</w:t>
            </w:r>
            <w:r w:rsidRPr="00DB2571">
              <w:rPr>
                <w:color w:val="000000" w:themeColor="text1"/>
              </w:rPr>
              <w:t xml:space="preserve"> </w:t>
            </w:r>
            <w:r w:rsidRPr="00DB2571">
              <w:rPr>
                <w:color w:val="000000" w:themeColor="text1"/>
                <w:lang w:val="en-US"/>
              </w:rPr>
              <w:t>quyidagi</w:t>
            </w:r>
            <w:r w:rsidRPr="00DB2571">
              <w:rPr>
                <w:color w:val="000000" w:themeColor="text1"/>
              </w:rPr>
              <w:t xml:space="preserve"> </w:t>
            </w:r>
            <w:r w:rsidRPr="00DB2571">
              <w:rPr>
                <w:color w:val="000000" w:themeColor="text1"/>
                <w:lang w:val="en-US"/>
              </w:rPr>
              <w:t>ishlarni</w:t>
            </w:r>
            <w:r w:rsidRPr="00DB2571">
              <w:rPr>
                <w:color w:val="000000" w:themeColor="text1"/>
              </w:rPr>
              <w:t xml:space="preserve"> </w:t>
            </w:r>
            <w:r w:rsidRPr="00DB2571">
              <w:rPr>
                <w:color w:val="000000" w:themeColor="text1"/>
                <w:lang w:val="en-US"/>
              </w:rPr>
              <w:t>bajarishga</w:t>
            </w:r>
            <w:r w:rsidRPr="00DB2571">
              <w:rPr>
                <w:color w:val="000000" w:themeColor="text1"/>
              </w:rPr>
              <w:t xml:space="preserve"> </w:t>
            </w:r>
            <w:r w:rsidRPr="00DB2571">
              <w:rPr>
                <w:color w:val="000000" w:themeColor="text1"/>
                <w:lang w:val="en-US"/>
              </w:rPr>
              <w:t>majburlanadi</w:t>
            </w:r>
            <w:r w:rsidRPr="00DB2571">
              <w:rPr>
                <w:color w:val="000000" w:themeColor="text1"/>
              </w:rPr>
              <w:t>:</w:t>
            </w:r>
          </w:p>
          <w:p w:rsidR="00DF5F02" w:rsidRPr="00DB2571" w:rsidRDefault="00DF5F02" w:rsidP="0065037C">
            <w:pPr>
              <w:jc w:val="both"/>
              <w:rPr>
                <w:color w:val="000000" w:themeColor="text1"/>
                <w:lang w:val="en-US"/>
              </w:rPr>
            </w:pPr>
            <w:r w:rsidRPr="00DB2571">
              <w:rPr>
                <w:color w:val="000000" w:themeColor="text1"/>
                <w:lang w:val="en-US"/>
              </w:rPr>
              <w:t xml:space="preserve">a) </w:t>
            </w:r>
            <w:r w:rsidR="002D0731">
              <w:rPr>
                <w:color w:val="000000" w:themeColor="text1"/>
                <w:lang w:val="en-US"/>
              </w:rPr>
              <w:t>yong‘in avtomatikasi</w:t>
            </w:r>
            <w:r w:rsidR="003A4CC5" w:rsidRPr="00DB2571">
              <w:rPr>
                <w:color w:val="000000" w:themeColor="text1"/>
                <w:lang w:val="en-US"/>
              </w:rPr>
              <w:t xml:space="preserve"> vositalariga texnik xizmat ko‘rsatish;</w:t>
            </w:r>
            <w:r w:rsidRPr="00DB2571">
              <w:rPr>
                <w:color w:val="000000" w:themeColor="text1"/>
                <w:lang w:val="en-US"/>
              </w:rPr>
              <w:t>;</w:t>
            </w:r>
          </w:p>
          <w:p w:rsidR="0065037C" w:rsidRPr="00DB2571" w:rsidRDefault="008D3EF7" w:rsidP="0065037C">
            <w:pPr>
              <w:jc w:val="both"/>
              <w:rPr>
                <w:color w:val="000000" w:themeColor="text1"/>
                <w:lang w:val="en-US"/>
              </w:rPr>
            </w:pPr>
            <w:r w:rsidRPr="00DB2571">
              <w:rPr>
                <w:color w:val="000000" w:themeColor="text1"/>
                <w:lang w:val="en-US"/>
              </w:rPr>
              <w:t xml:space="preserve">b) </w:t>
            </w:r>
            <w:r w:rsidR="002D0731" w:rsidRPr="00DB2571">
              <w:rPr>
                <w:color w:val="000000" w:themeColor="text1"/>
                <w:lang w:val="en-US"/>
              </w:rPr>
              <w:t>Yong‘in</w:t>
            </w:r>
            <w:r w:rsidRPr="00DB2571">
              <w:rPr>
                <w:color w:val="000000" w:themeColor="text1"/>
                <w:lang w:val="en-US"/>
              </w:rPr>
              <w:t xml:space="preserve"> avtomatikasi vositalarining </w:t>
            </w:r>
            <w:r w:rsidR="00D9396C">
              <w:rPr>
                <w:color w:val="000000" w:themeColor="text1"/>
                <w:lang w:val="en-US"/>
              </w:rPr>
              <w:t>buzuq</w:t>
            </w:r>
            <w:r w:rsidRPr="00DB2571">
              <w:rPr>
                <w:color w:val="000000" w:themeColor="text1"/>
                <w:lang w:val="en-US"/>
              </w:rPr>
              <w:t xml:space="preserve"> uskunalarini almashtirish.</w:t>
            </w:r>
          </w:p>
          <w:p w:rsidR="008D3EF7" w:rsidRPr="00DB2571" w:rsidRDefault="008D3EF7" w:rsidP="0065037C">
            <w:pPr>
              <w:jc w:val="both"/>
              <w:rPr>
                <w:color w:val="000000" w:themeColor="text1"/>
                <w:lang w:val="en-US"/>
              </w:rPr>
            </w:pPr>
          </w:p>
          <w:p w:rsidR="0065037C" w:rsidRPr="00DB2571" w:rsidRDefault="0065037C" w:rsidP="0065037C">
            <w:pPr>
              <w:jc w:val="both"/>
              <w:rPr>
                <w:color w:val="000000" w:themeColor="text1"/>
                <w:lang w:val="en-US"/>
              </w:rPr>
            </w:pPr>
          </w:p>
          <w:p w:rsidR="0065037C" w:rsidRPr="00DB2571" w:rsidRDefault="008D3EF7" w:rsidP="0065037C">
            <w:pPr>
              <w:jc w:val="both"/>
              <w:rPr>
                <w:color w:val="000000" w:themeColor="text1"/>
                <w:lang w:val="en-US"/>
              </w:rPr>
            </w:pPr>
            <w:r w:rsidRPr="00DB2571">
              <w:rPr>
                <w:color w:val="000000" w:themeColor="text1"/>
                <w:lang w:val="en-US"/>
              </w:rPr>
              <w:t>1.2. texnik xizmat ko‘rsatish va almashtiri</w:t>
            </w:r>
            <w:r w:rsidR="00D9396C">
              <w:rPr>
                <w:color w:val="000000" w:themeColor="text1"/>
                <w:lang w:val="en-US"/>
              </w:rPr>
              <w:t>lishi kerak yong‘in avtomatikasi</w:t>
            </w:r>
            <w:r w:rsidRPr="00DB2571">
              <w:rPr>
                <w:color w:val="000000" w:themeColor="text1"/>
                <w:lang w:val="en-US"/>
              </w:rPr>
              <w:t xml:space="preserve"> vositalari ro‘yxati ushbu Shartnomaning № 2 ilovasida belgilangan.</w:t>
            </w:r>
          </w:p>
          <w:p w:rsidR="008D3EF7" w:rsidRPr="00DB2571" w:rsidRDefault="008D3EF7" w:rsidP="0065037C">
            <w:pPr>
              <w:jc w:val="both"/>
              <w:rPr>
                <w:color w:val="000000" w:themeColor="text1"/>
                <w:lang w:val="en-US"/>
              </w:rPr>
            </w:pP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1.3. Buyurtmachi</w:t>
            </w:r>
            <w:r w:rsidR="00031351">
              <w:rPr>
                <w:color w:val="000000" w:themeColor="text1"/>
                <w:lang w:val="en-US"/>
              </w:rPr>
              <w:t xml:space="preserve"> </w:t>
            </w:r>
            <w:r w:rsidR="00031351" w:rsidRPr="00DB2571">
              <w:rPr>
                <w:color w:val="000000" w:themeColor="text1"/>
                <w:lang w:val="en-US"/>
              </w:rPr>
              <w:t>Ishlar natijasini</w:t>
            </w:r>
            <w:r w:rsidRPr="00DB2571">
              <w:rPr>
                <w:color w:val="000000" w:themeColor="text1"/>
                <w:lang w:val="en-US"/>
              </w:rPr>
              <w:t xml:space="preserve"> ushbu Shartnomada nazarda tutilgan tartibda va shartlarda qabul qilish va to‘lash majburiyatiga ega.</w:t>
            </w:r>
          </w:p>
          <w:p w:rsidR="0065037C" w:rsidRPr="00DB2571" w:rsidRDefault="0065037C" w:rsidP="0065037C">
            <w:pPr>
              <w:jc w:val="both"/>
              <w:rPr>
                <w:color w:val="000000" w:themeColor="text1"/>
                <w:lang w:val="en-US"/>
              </w:rPr>
            </w:pPr>
          </w:p>
          <w:p w:rsidR="0065037C" w:rsidRPr="00DB2571" w:rsidRDefault="0065037C" w:rsidP="0065037C">
            <w:pPr>
              <w:jc w:val="both"/>
              <w:rPr>
                <w:b/>
                <w:color w:val="000000" w:themeColor="text1"/>
                <w:lang w:val="en-US"/>
              </w:rPr>
            </w:pPr>
            <w:r w:rsidRPr="00DB2571">
              <w:rPr>
                <w:color w:val="000000" w:themeColor="text1"/>
                <w:lang w:val="en-US"/>
              </w:rPr>
              <w:t>1.4. ish turlari va ularning dastlabki qiymati Ishlar qiymati bila</w:t>
            </w:r>
            <w:r w:rsidR="00031351">
              <w:rPr>
                <w:color w:val="000000" w:themeColor="text1"/>
                <w:lang w:val="en-US"/>
              </w:rPr>
              <w:t>n belgilanadi (ushbu Shartnomaning</w:t>
            </w:r>
            <w:r w:rsidRPr="00DB2571">
              <w:rPr>
                <w:color w:val="000000" w:themeColor="text1"/>
                <w:lang w:val="en-US"/>
              </w:rPr>
              <w:t xml:space="preserve"> № 1 ilova).</w:t>
            </w:r>
          </w:p>
        </w:tc>
        <w:tc>
          <w:tcPr>
            <w:tcW w:w="4957" w:type="dxa"/>
          </w:tcPr>
          <w:p w:rsidR="00DF5F02" w:rsidRPr="00DB2571" w:rsidRDefault="00DF5F02" w:rsidP="00DF5F02">
            <w:pPr>
              <w:pStyle w:val="ac"/>
              <w:numPr>
                <w:ilvl w:val="0"/>
                <w:numId w:val="2"/>
              </w:numPr>
              <w:tabs>
                <w:tab w:val="left" w:pos="851"/>
              </w:tabs>
              <w:jc w:val="center"/>
              <w:rPr>
                <w:b/>
                <w:color w:val="000000" w:themeColor="text1"/>
              </w:rPr>
            </w:pPr>
            <w:r w:rsidRPr="00DB2571">
              <w:rPr>
                <w:b/>
                <w:color w:val="000000" w:themeColor="text1"/>
              </w:rPr>
              <w:t>ПРЕДМЕТ ДОГОВОРА</w:t>
            </w:r>
          </w:p>
          <w:p w:rsidR="0065037C" w:rsidRPr="00DB2571" w:rsidRDefault="0065037C" w:rsidP="0065037C">
            <w:pPr>
              <w:pStyle w:val="ac"/>
              <w:tabs>
                <w:tab w:val="left" w:pos="851"/>
              </w:tabs>
              <w:ind w:left="644"/>
              <w:rPr>
                <w:b/>
                <w:color w:val="000000" w:themeColor="text1"/>
              </w:rPr>
            </w:pPr>
          </w:p>
          <w:p w:rsidR="00DF5F02" w:rsidRPr="00DB2571" w:rsidRDefault="00DF5F02" w:rsidP="00DF5F02">
            <w:pPr>
              <w:jc w:val="both"/>
              <w:rPr>
                <w:color w:val="000000" w:themeColor="text1"/>
              </w:rPr>
            </w:pPr>
            <w:r w:rsidRPr="00DB2571">
              <w:rPr>
                <w:color w:val="000000" w:themeColor="text1"/>
              </w:rPr>
              <w:t>1.1.Подрядчик обязуется в соответствии с Техническим заданием Заказчика (Приложение №2 к настоящему Договору) в установленные сроки выполнить следующие работы на объектах ООО «</w:t>
            </w:r>
            <w:r w:rsidRPr="00DB2571">
              <w:rPr>
                <w:color w:val="000000" w:themeColor="text1"/>
                <w:lang w:val="en-US"/>
              </w:rPr>
              <w:t>UMS</w:t>
            </w:r>
            <w:r w:rsidRPr="00DB2571">
              <w:rPr>
                <w:color w:val="000000" w:themeColor="text1"/>
              </w:rPr>
              <w:t>» ЦО г. Ташкента:</w:t>
            </w:r>
          </w:p>
          <w:p w:rsidR="00DF5F02" w:rsidRPr="00DB2571" w:rsidRDefault="00DF5F02" w:rsidP="00DF5F02">
            <w:pPr>
              <w:jc w:val="both"/>
              <w:rPr>
                <w:color w:val="000000" w:themeColor="text1"/>
              </w:rPr>
            </w:pPr>
            <w:r w:rsidRPr="00DB2571">
              <w:rPr>
                <w:color w:val="000000" w:themeColor="text1"/>
              </w:rPr>
              <w:t>а) техническое обслуживание средств пожарной автоматики;</w:t>
            </w:r>
          </w:p>
          <w:p w:rsidR="00DF5F02" w:rsidRPr="00DB2571" w:rsidRDefault="00DF5F02" w:rsidP="00DF5F02">
            <w:pPr>
              <w:jc w:val="both"/>
              <w:rPr>
                <w:color w:val="000000" w:themeColor="text1"/>
              </w:rPr>
            </w:pPr>
            <w:r w:rsidRPr="00DB2571">
              <w:rPr>
                <w:color w:val="000000" w:themeColor="text1"/>
              </w:rPr>
              <w:t xml:space="preserve">б) замена неисправного оборудования </w:t>
            </w:r>
            <w:r w:rsidR="0042029E" w:rsidRPr="00DB2571">
              <w:rPr>
                <w:color w:val="000000" w:themeColor="text1"/>
              </w:rPr>
              <w:t>средств пожарной автоматики</w:t>
            </w:r>
            <w:r w:rsidRPr="00DB2571">
              <w:rPr>
                <w:color w:val="000000" w:themeColor="text1"/>
              </w:rPr>
              <w:t>.</w:t>
            </w:r>
          </w:p>
          <w:p w:rsidR="00DF5F02" w:rsidRPr="00DB2571" w:rsidRDefault="00DF5F02" w:rsidP="00DF5F02">
            <w:pPr>
              <w:jc w:val="both"/>
              <w:rPr>
                <w:color w:val="000000" w:themeColor="text1"/>
              </w:rPr>
            </w:pPr>
          </w:p>
          <w:p w:rsidR="00DF5F02" w:rsidRPr="00DB2571" w:rsidRDefault="00DF5F02" w:rsidP="00DF5F02">
            <w:pPr>
              <w:jc w:val="both"/>
              <w:rPr>
                <w:color w:val="000000" w:themeColor="text1"/>
              </w:rPr>
            </w:pPr>
            <w:r w:rsidRPr="00DB2571">
              <w:rPr>
                <w:color w:val="000000" w:themeColor="text1"/>
              </w:rPr>
              <w:t xml:space="preserve">1.2.Перечень оборудования </w:t>
            </w:r>
            <w:r w:rsidR="008D3EF7" w:rsidRPr="00DB2571">
              <w:rPr>
                <w:color w:val="000000" w:themeColor="text1"/>
              </w:rPr>
              <w:t>средств пожарной автоматики</w:t>
            </w:r>
            <w:r w:rsidRPr="00DB2571">
              <w:rPr>
                <w:color w:val="000000" w:themeColor="text1"/>
              </w:rPr>
              <w:t>, подлежащего техническому обслуживанию и замене определён в Приложении №2 к настоящему Договору.</w:t>
            </w:r>
          </w:p>
          <w:p w:rsidR="00DF5F02" w:rsidRPr="00DB2571" w:rsidRDefault="00DF5F02" w:rsidP="00DF5F02">
            <w:pPr>
              <w:jc w:val="both"/>
              <w:rPr>
                <w:color w:val="000000" w:themeColor="text1"/>
              </w:rPr>
            </w:pPr>
          </w:p>
          <w:p w:rsidR="00DF5F02" w:rsidRPr="00DB2571" w:rsidRDefault="00DF5F02" w:rsidP="00DF5F02">
            <w:pPr>
              <w:jc w:val="both"/>
              <w:rPr>
                <w:rFonts w:eastAsiaTheme="minorHAnsi"/>
                <w:noProof/>
                <w:color w:val="000000" w:themeColor="text1"/>
                <w:lang w:eastAsia="en-US"/>
              </w:rPr>
            </w:pPr>
            <w:r w:rsidRPr="00DB2571">
              <w:rPr>
                <w:color w:val="000000" w:themeColor="text1"/>
              </w:rPr>
              <w:t xml:space="preserve">1.3.Заказчик обязуется в порядке и на условиях, предусмотренных настоящим Договором, </w:t>
            </w:r>
            <w:r w:rsidRPr="00DB2571">
              <w:rPr>
                <w:rFonts w:eastAsiaTheme="minorHAnsi"/>
                <w:noProof/>
                <w:color w:val="000000" w:themeColor="text1"/>
                <w:lang w:eastAsia="en-US"/>
              </w:rPr>
              <w:t>принять и оплатить результат Работ.</w:t>
            </w:r>
          </w:p>
          <w:p w:rsidR="00DF5F02" w:rsidRPr="00DB2571" w:rsidRDefault="00DF5F02" w:rsidP="00DF5F02">
            <w:pPr>
              <w:pStyle w:val="ac"/>
              <w:ind w:left="284"/>
              <w:jc w:val="both"/>
              <w:rPr>
                <w:color w:val="000000" w:themeColor="text1"/>
              </w:rPr>
            </w:pPr>
          </w:p>
          <w:p w:rsidR="00DF5F02" w:rsidRPr="00DB2571" w:rsidRDefault="00DF5F02" w:rsidP="00DF5F02">
            <w:pPr>
              <w:jc w:val="both"/>
              <w:rPr>
                <w:color w:val="000000" w:themeColor="text1"/>
              </w:rPr>
            </w:pPr>
            <w:r w:rsidRPr="00DB2571">
              <w:rPr>
                <w:color w:val="000000" w:themeColor="text1"/>
              </w:rPr>
              <w:t>1.4.Виды Работ и их предварительная стоимость определяются Стоимостью работ (Приложение №1 к настоящему Договору).</w:t>
            </w:r>
          </w:p>
        </w:tc>
      </w:tr>
      <w:tr w:rsidR="0065037C" w:rsidRPr="00DB2571" w:rsidTr="00DF5F02">
        <w:tc>
          <w:tcPr>
            <w:tcW w:w="4956" w:type="dxa"/>
          </w:tcPr>
          <w:p w:rsidR="0065037C" w:rsidRPr="00DB2571" w:rsidRDefault="0065037C" w:rsidP="0065037C">
            <w:pPr>
              <w:jc w:val="center"/>
              <w:rPr>
                <w:b/>
                <w:color w:val="000000" w:themeColor="text1"/>
              </w:rPr>
            </w:pPr>
            <w:r w:rsidRPr="00DB2571">
              <w:rPr>
                <w:b/>
                <w:color w:val="000000" w:themeColor="text1"/>
              </w:rPr>
              <w:t>2. ISHLAR QIYMATI VA HISOBOTLAR TARTIBI</w:t>
            </w:r>
          </w:p>
          <w:p w:rsidR="0065037C" w:rsidRPr="00DB2571" w:rsidRDefault="0065037C" w:rsidP="0065037C">
            <w:pPr>
              <w:jc w:val="center"/>
              <w:rPr>
                <w:b/>
                <w:color w:val="000000" w:themeColor="text1"/>
              </w:rPr>
            </w:pPr>
          </w:p>
          <w:p w:rsidR="0065037C" w:rsidRPr="00031351" w:rsidRDefault="0065037C" w:rsidP="0065037C">
            <w:pPr>
              <w:jc w:val="both"/>
              <w:rPr>
                <w:color w:val="000000" w:themeColor="text1"/>
              </w:rPr>
            </w:pPr>
            <w:r w:rsidRPr="00031351">
              <w:rPr>
                <w:color w:val="000000" w:themeColor="text1"/>
              </w:rPr>
              <w:t xml:space="preserve">2.1. </w:t>
            </w:r>
            <w:r w:rsidRPr="00031351">
              <w:rPr>
                <w:color w:val="000000" w:themeColor="text1"/>
                <w:lang w:val="en-US"/>
              </w:rPr>
              <w:t>ushbu</w:t>
            </w:r>
            <w:r w:rsidRPr="00031351">
              <w:rPr>
                <w:color w:val="000000" w:themeColor="text1"/>
              </w:rPr>
              <w:t xml:space="preserve"> </w:t>
            </w:r>
            <w:r w:rsidRPr="00031351">
              <w:rPr>
                <w:color w:val="000000" w:themeColor="text1"/>
                <w:lang w:val="en-US"/>
              </w:rPr>
              <w:t>Shartnoma</w:t>
            </w:r>
            <w:r w:rsidRPr="00031351">
              <w:rPr>
                <w:color w:val="000000" w:themeColor="text1"/>
              </w:rPr>
              <w:t xml:space="preserve"> </w:t>
            </w:r>
            <w:r w:rsidRPr="00031351">
              <w:rPr>
                <w:color w:val="000000" w:themeColor="text1"/>
                <w:lang w:val="en-US"/>
              </w:rPr>
              <w:t>bo</w:t>
            </w:r>
            <w:r w:rsidRPr="00031351">
              <w:rPr>
                <w:color w:val="000000" w:themeColor="text1"/>
              </w:rPr>
              <w:t>‘</w:t>
            </w:r>
            <w:r w:rsidRPr="00031351">
              <w:rPr>
                <w:color w:val="000000" w:themeColor="text1"/>
                <w:lang w:val="en-US"/>
              </w:rPr>
              <w:t>yicha</w:t>
            </w:r>
            <w:r w:rsidRPr="00031351">
              <w:rPr>
                <w:color w:val="000000" w:themeColor="text1"/>
              </w:rPr>
              <w:t xml:space="preserve"> </w:t>
            </w:r>
            <w:r w:rsidRPr="00031351">
              <w:rPr>
                <w:color w:val="000000" w:themeColor="text1"/>
                <w:lang w:val="en-US"/>
              </w:rPr>
              <w:t>ishlarning</w:t>
            </w:r>
            <w:r w:rsidRPr="00031351">
              <w:rPr>
                <w:color w:val="000000" w:themeColor="text1"/>
              </w:rPr>
              <w:t xml:space="preserve"> </w:t>
            </w:r>
            <w:r w:rsidRPr="00031351">
              <w:rPr>
                <w:color w:val="000000" w:themeColor="text1"/>
                <w:lang w:val="en-US"/>
              </w:rPr>
              <w:t>dastlabki</w:t>
            </w:r>
            <w:r w:rsidRPr="00031351">
              <w:rPr>
                <w:color w:val="000000" w:themeColor="text1"/>
              </w:rPr>
              <w:t xml:space="preserve"> </w:t>
            </w:r>
            <w:r w:rsidRPr="00031351">
              <w:rPr>
                <w:color w:val="000000" w:themeColor="text1"/>
                <w:lang w:val="en-US"/>
              </w:rPr>
              <w:t>umumiy</w:t>
            </w:r>
            <w:r w:rsidRPr="00031351">
              <w:rPr>
                <w:color w:val="000000" w:themeColor="text1"/>
              </w:rPr>
              <w:t xml:space="preserve"> </w:t>
            </w:r>
            <w:r w:rsidRPr="00031351">
              <w:rPr>
                <w:color w:val="000000" w:themeColor="text1"/>
                <w:lang w:val="en-US"/>
              </w:rPr>
              <w:t>qiymati</w:t>
            </w:r>
            <w:r w:rsidRPr="00031351">
              <w:rPr>
                <w:color w:val="000000" w:themeColor="text1"/>
              </w:rPr>
              <w:t xml:space="preserve"> </w:t>
            </w:r>
            <w:r w:rsidR="00031351" w:rsidRPr="00031351">
              <w:rPr>
                <w:color w:val="000000" w:themeColor="text1"/>
                <w:lang w:val="en-US"/>
              </w:rPr>
              <w:t>QQS</w:t>
            </w:r>
            <w:r w:rsidR="00031351" w:rsidRPr="00031351">
              <w:rPr>
                <w:color w:val="000000" w:themeColor="text1"/>
              </w:rPr>
              <w:t>-</w:t>
            </w:r>
            <w:r w:rsidR="00031351" w:rsidRPr="00031351">
              <w:rPr>
                <w:color w:val="000000" w:themeColor="text1"/>
                <w:lang w:val="en-US"/>
              </w:rPr>
              <w:t>siz</w:t>
            </w:r>
            <w:r w:rsidR="00031351" w:rsidRPr="00031351">
              <w:rPr>
                <w:color w:val="000000" w:themeColor="text1"/>
              </w:rPr>
              <w:t xml:space="preserve"> </w:t>
            </w:r>
            <w:r w:rsidRPr="00031351">
              <w:rPr>
                <w:color w:val="000000" w:themeColor="text1"/>
              </w:rPr>
              <w:t xml:space="preserve">____________________________________ </w:t>
            </w:r>
            <w:r w:rsidR="00031351" w:rsidRPr="003517B2">
              <w:rPr>
                <w:lang w:val="en-US"/>
              </w:rPr>
              <w:t>so</w:t>
            </w:r>
            <w:r w:rsidR="00031351" w:rsidRPr="00031351">
              <w:t>ʻ</w:t>
            </w:r>
            <w:r w:rsidR="00031351" w:rsidRPr="003517B2">
              <w:rPr>
                <w:lang w:val="en-US"/>
              </w:rPr>
              <w:t>mni</w:t>
            </w:r>
            <w:r w:rsidR="00031351" w:rsidRPr="00031351">
              <w:t xml:space="preserve"> </w:t>
            </w:r>
            <w:r w:rsidR="00031351" w:rsidRPr="003517B2">
              <w:rPr>
                <w:lang w:val="en-US"/>
              </w:rPr>
              <w:t>tashkil</w:t>
            </w:r>
            <w:r w:rsidR="00031351" w:rsidRPr="00031351">
              <w:t xml:space="preserve"> </w:t>
            </w:r>
            <w:r w:rsidR="00031351" w:rsidRPr="003517B2">
              <w:rPr>
                <w:lang w:val="en-US"/>
              </w:rPr>
              <w:t>qiladi</w:t>
            </w:r>
            <w:r w:rsidRPr="00031351">
              <w:rPr>
                <w:color w:val="000000" w:themeColor="text1"/>
              </w:rPr>
              <w:t>.</w:t>
            </w:r>
          </w:p>
          <w:p w:rsidR="0065037C" w:rsidRPr="00031351" w:rsidRDefault="0065037C" w:rsidP="0065037C">
            <w:pPr>
              <w:jc w:val="both"/>
              <w:rPr>
                <w:color w:val="000000" w:themeColor="text1"/>
              </w:rPr>
            </w:pPr>
          </w:p>
          <w:p w:rsidR="0065037C" w:rsidRPr="00DB2571" w:rsidRDefault="0065037C" w:rsidP="0065037C">
            <w:pPr>
              <w:jc w:val="both"/>
              <w:rPr>
                <w:color w:val="000000" w:themeColor="text1"/>
              </w:rPr>
            </w:pPr>
            <w:r w:rsidRPr="00DB2571">
              <w:rPr>
                <w:color w:val="000000" w:themeColor="text1"/>
              </w:rPr>
              <w:t xml:space="preserve">2.2. To‘lov summasi Tomonlar tomonidan imzolangan bajarilgan Ishlarni topshirish-qabul qilish </w:t>
            </w:r>
            <w:r w:rsidR="008820FB">
              <w:rPr>
                <w:color w:val="000000" w:themeColor="text1"/>
                <w:lang w:val="en-US"/>
              </w:rPr>
              <w:t>dalolatnoma</w:t>
            </w:r>
            <w:r w:rsidRPr="00DB2571">
              <w:rPr>
                <w:color w:val="000000" w:themeColor="text1"/>
              </w:rPr>
              <w:t xml:space="preserve"> va hisob-faktura asosida ishlarni bajarish haqi bo‘yicha aniqlanadi.</w:t>
            </w:r>
          </w:p>
          <w:p w:rsidR="0065037C" w:rsidRPr="00DB2571" w:rsidRDefault="0065037C" w:rsidP="0065037C">
            <w:pPr>
              <w:jc w:val="both"/>
              <w:rPr>
                <w:color w:val="000000" w:themeColor="text1"/>
              </w:rPr>
            </w:pPr>
          </w:p>
          <w:p w:rsidR="0065037C" w:rsidRPr="00DB2571" w:rsidRDefault="0065037C" w:rsidP="0065037C">
            <w:pPr>
              <w:jc w:val="both"/>
              <w:rPr>
                <w:color w:val="000000" w:themeColor="text1"/>
              </w:rPr>
            </w:pPr>
            <w:r w:rsidRPr="00DB2571">
              <w:rPr>
                <w:color w:val="000000" w:themeColor="text1"/>
              </w:rPr>
              <w:t>2.3. Ushbu Shartnomaga qo‘yilgan № 1 va № 2 ilovalarda nazarda tutilgan Pudratchining ishlari narxlari Pudratchining barcha xarajatlarini o‘z ichiga oladi, belgilangan hisoblanadi va ko‘paytirilishi mumkin emas.</w:t>
            </w:r>
          </w:p>
          <w:p w:rsidR="0065037C" w:rsidRPr="00DB2571" w:rsidRDefault="0065037C" w:rsidP="0065037C">
            <w:pPr>
              <w:jc w:val="both"/>
              <w:rPr>
                <w:color w:val="000000" w:themeColor="text1"/>
              </w:rPr>
            </w:pPr>
          </w:p>
          <w:p w:rsidR="0065037C" w:rsidRPr="00DB2571" w:rsidRDefault="0065037C" w:rsidP="0065037C">
            <w:pPr>
              <w:jc w:val="both"/>
              <w:rPr>
                <w:color w:val="000000" w:themeColor="text1"/>
                <w:lang w:val="en-US"/>
              </w:rPr>
            </w:pPr>
            <w:r w:rsidRPr="00DB2571">
              <w:rPr>
                <w:color w:val="000000" w:themeColor="text1"/>
                <w:lang w:val="en-US"/>
              </w:rPr>
              <w:t>2.4. Pudratchi tomonidan foydalanilgan materiallar narxi tegishli tasdiqlovchi hujjatlar (hujjatlar, hisob-fakturalar) bilan tasdiqlanishi kerak.</w:t>
            </w:r>
          </w:p>
          <w:p w:rsidR="0065037C" w:rsidRPr="00DB2571" w:rsidRDefault="0065037C" w:rsidP="0065037C">
            <w:pPr>
              <w:jc w:val="both"/>
              <w:rPr>
                <w:color w:val="000000" w:themeColor="text1"/>
                <w:lang w:val="en-US"/>
              </w:rPr>
            </w:pPr>
          </w:p>
          <w:p w:rsidR="008820FB" w:rsidRDefault="008820FB" w:rsidP="0065037C">
            <w:pPr>
              <w:jc w:val="both"/>
              <w:rPr>
                <w:color w:val="000000" w:themeColor="text1"/>
                <w:lang w:val="en-US"/>
              </w:rPr>
            </w:pPr>
          </w:p>
          <w:p w:rsidR="008820FB" w:rsidRDefault="008820FB"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2.5. Buyurtmachi Pudratchiga ishlarni uning bank hisobvarag‘iga naqd emas shaklda to‘lashni quyidagi tartibda amalga oshiradi:</w:t>
            </w: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2.5.1. Ushbu Shartnoma tuzilgan paytdan boshlab 10 (o‘n) bank kuni ichida Ishlarning Dastlabki qiymatining ____%  miqdorida oldindan to‘lash;</w:t>
            </w: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2.5.2. Shartnomaning qolgan summasi Tomonlar tomonidan bajarilgan ishlarni qabul qilish</w:t>
            </w:r>
            <w:r w:rsidR="003A6C13" w:rsidRPr="003A6C13">
              <w:rPr>
                <w:color w:val="000000" w:themeColor="text1"/>
                <w:lang w:val="en-US"/>
              </w:rPr>
              <w:t xml:space="preserve"> </w:t>
            </w:r>
            <w:r w:rsidR="003A6C13">
              <w:rPr>
                <w:color w:val="000000" w:themeColor="text1"/>
                <w:lang w:val="en-US"/>
              </w:rPr>
              <w:t>dalolatnoma</w:t>
            </w:r>
            <w:r w:rsidRPr="00DB2571">
              <w:rPr>
                <w:color w:val="000000" w:themeColor="text1"/>
                <w:lang w:val="en-US"/>
              </w:rPr>
              <w:t xml:space="preserve"> asosida, Tomonlar tomonidan bajarilgan ishlarni topshirish-qabul qilish </w:t>
            </w:r>
            <w:r w:rsidR="003A6C13">
              <w:rPr>
                <w:color w:val="000000" w:themeColor="text1"/>
                <w:lang w:val="en-US"/>
              </w:rPr>
              <w:t>dalolatnoma</w:t>
            </w:r>
            <w:r w:rsidRPr="00DB2571">
              <w:rPr>
                <w:color w:val="000000" w:themeColor="text1"/>
                <w:lang w:val="en-US"/>
              </w:rPr>
              <w:t xml:space="preserve"> imzolagan paytdan boshlab ____ (______) bank kunlari ichida har oyda to‘lanadi.</w:t>
            </w: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2.6. Buyurtmachi quyidagilarga haqli:</w:t>
            </w:r>
          </w:p>
          <w:p w:rsidR="0065037C" w:rsidRPr="00DB2571" w:rsidRDefault="0065037C" w:rsidP="0065037C">
            <w:pPr>
              <w:jc w:val="both"/>
              <w:rPr>
                <w:color w:val="000000" w:themeColor="text1"/>
                <w:lang w:val="en-US"/>
              </w:rPr>
            </w:pPr>
            <w:r w:rsidRPr="00DB2571">
              <w:rPr>
                <w:color w:val="000000" w:themeColor="text1"/>
                <w:lang w:val="en-US"/>
              </w:rPr>
              <w:t xml:space="preserve">a) </w:t>
            </w:r>
            <w:r w:rsidR="00075A30" w:rsidRPr="003517B2">
              <w:rPr>
                <w:lang w:val="en-US"/>
              </w:rPr>
              <w:t xml:space="preserve">Buyurtmachi bajarilgan ishlar dalolatnomasi boʻyicha toʻlov muddatini pudratchi tomonidan bajarilgan ishlarning kechikishiga mutanosib ravishda bir </w:t>
            </w:r>
            <w:r w:rsidR="00075A30">
              <w:rPr>
                <w:lang w:val="en-US"/>
              </w:rPr>
              <w:t>tomonlama uzaytirishga haqlidir</w:t>
            </w:r>
            <w:r w:rsidRPr="00DB2571">
              <w:rPr>
                <w:color w:val="000000" w:themeColor="text1"/>
                <w:lang w:val="en-US"/>
              </w:rPr>
              <w:t>;</w:t>
            </w:r>
          </w:p>
          <w:p w:rsidR="0065037C" w:rsidRPr="00DB2571" w:rsidRDefault="0065037C" w:rsidP="0065037C">
            <w:pPr>
              <w:jc w:val="both"/>
              <w:rPr>
                <w:color w:val="000000" w:themeColor="text1"/>
                <w:lang w:val="en-US"/>
              </w:rPr>
            </w:pPr>
            <w:r w:rsidRPr="00DB2571">
              <w:rPr>
                <w:color w:val="000000" w:themeColor="text1"/>
                <w:lang w:val="en-US"/>
              </w:rPr>
              <w:t xml:space="preserve">b) bajarilgan ishlarni topshirish-qabul qilish </w:t>
            </w:r>
            <w:r w:rsidR="00075A30">
              <w:rPr>
                <w:color w:val="000000" w:themeColor="text1"/>
                <w:lang w:val="en-US"/>
              </w:rPr>
              <w:t>dalolatnoma</w:t>
            </w:r>
            <w:r w:rsidRPr="00DB2571">
              <w:rPr>
                <w:color w:val="000000" w:themeColor="text1"/>
                <w:lang w:val="en-US"/>
              </w:rPr>
              <w:t xml:space="preserve"> bo‘yicha to‘lovlarni quyidagi hollarda amalga oshirmaslik:</w:t>
            </w:r>
          </w:p>
          <w:p w:rsidR="0065037C" w:rsidRPr="00DB2571" w:rsidRDefault="0065037C" w:rsidP="0065037C">
            <w:pPr>
              <w:jc w:val="both"/>
              <w:rPr>
                <w:color w:val="000000" w:themeColor="text1"/>
                <w:lang w:val="en-US"/>
              </w:rPr>
            </w:pPr>
            <w:r w:rsidRPr="00DB2571">
              <w:rPr>
                <w:color w:val="000000" w:themeColor="text1"/>
                <w:lang w:val="en-US"/>
              </w:rPr>
              <w:t>- Tomonlar o‘rtasida tuzilgan boshqa shartnomalar bo‘yicha ishlarni bajarish muddati o‘tkazilganligi munosabati bilan Pudratchining qarzdorligi mavjud bo‘lganda;</w:t>
            </w:r>
          </w:p>
          <w:p w:rsidR="0065037C" w:rsidRPr="00DB2571" w:rsidRDefault="0065037C" w:rsidP="0065037C">
            <w:pPr>
              <w:jc w:val="both"/>
              <w:rPr>
                <w:color w:val="000000" w:themeColor="text1"/>
                <w:lang w:val="en-US"/>
              </w:rPr>
            </w:pPr>
            <w:r w:rsidRPr="00DB2571">
              <w:rPr>
                <w:color w:val="000000" w:themeColor="text1"/>
                <w:lang w:val="en-US"/>
              </w:rPr>
              <w:t>- Ishlarning kamchiliklari (</w:t>
            </w:r>
            <w:r w:rsidR="00075A30">
              <w:rPr>
                <w:color w:val="000000" w:themeColor="text1"/>
                <w:lang w:val="en-US"/>
              </w:rPr>
              <w:t>nuqsonlar</w:t>
            </w:r>
            <w:r w:rsidRPr="00DB2571">
              <w:rPr>
                <w:color w:val="000000" w:themeColor="text1"/>
                <w:lang w:val="en-US"/>
              </w:rPr>
              <w:t xml:space="preserve">), shu jumladan, jihozlar faoliyatidagi muammolarni </w:t>
            </w:r>
            <w:r w:rsidR="00075A30" w:rsidRPr="00DB2571">
              <w:rPr>
                <w:color w:val="000000" w:themeColor="text1"/>
                <w:lang w:val="en-US"/>
              </w:rPr>
              <w:t>bartaraf etilganga qadar</w:t>
            </w:r>
            <w:r w:rsidRPr="00DB2571">
              <w:rPr>
                <w:color w:val="000000" w:themeColor="text1"/>
                <w:lang w:val="en-US"/>
              </w:rPr>
              <w:t>.</w:t>
            </w: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 xml:space="preserve">2.7. </w:t>
            </w:r>
            <w:r w:rsidR="007E0764" w:rsidRPr="003517B2">
              <w:rPr>
                <w:lang w:val="en-US"/>
              </w:rPr>
              <w:t>Buyurtmachining toʻlovni amalga oshirish majburiyati Buyurtmachining joriy hisobvaragʻidan pul mablagʻlari hisobdan chiqarilgan paytdan boshlab bajarilgan hisoblanadi. Pudratchi Buyurtmachidan pul mablagʻlari Pudratchining foydasiga hisobdan chiqarilganligini tasdiqlovchi toʻlov topshiriqnomasining nusxasini talab qilishga haqli.</w:t>
            </w:r>
          </w:p>
        </w:tc>
        <w:tc>
          <w:tcPr>
            <w:tcW w:w="4957" w:type="dxa"/>
          </w:tcPr>
          <w:p w:rsidR="0065037C" w:rsidRPr="00DB2571" w:rsidRDefault="0065037C" w:rsidP="0065037C">
            <w:pPr>
              <w:pStyle w:val="11"/>
              <w:numPr>
                <w:ilvl w:val="0"/>
                <w:numId w:val="1"/>
              </w:numPr>
              <w:jc w:val="center"/>
              <w:rPr>
                <w:b/>
                <w:color w:val="000000" w:themeColor="text1"/>
                <w:sz w:val="20"/>
                <w:lang w:val="ru-RU"/>
              </w:rPr>
            </w:pPr>
            <w:r w:rsidRPr="00DB2571">
              <w:rPr>
                <w:b/>
                <w:color w:val="000000" w:themeColor="text1"/>
                <w:sz w:val="20"/>
                <w:lang w:val="ru-RU"/>
              </w:rPr>
              <w:lastRenderedPageBreak/>
              <w:t>СТОИМОСТЬ РАБОТ И ПОРЯДОК РАСЧЕТОВ</w:t>
            </w:r>
          </w:p>
          <w:p w:rsidR="0065037C" w:rsidRPr="00DB2571" w:rsidRDefault="0065037C" w:rsidP="0065037C">
            <w:pPr>
              <w:jc w:val="both"/>
              <w:rPr>
                <w:color w:val="465570"/>
              </w:rPr>
            </w:pPr>
            <w:r w:rsidRPr="00DB2571">
              <w:rPr>
                <w:color w:val="000000" w:themeColor="text1"/>
              </w:rPr>
              <w:t xml:space="preserve">2.1.Предварительная общая стоимость работ по настоящему Договору составляет: </w:t>
            </w:r>
            <w:r w:rsidRPr="00DB2571">
              <w:rPr>
                <w:color w:val="465570"/>
              </w:rPr>
              <w:br/>
            </w:r>
            <w:r w:rsidRPr="00DB2571">
              <w:rPr>
                <w:b/>
              </w:rPr>
              <w:t xml:space="preserve">________________________________________________________ </w:t>
            </w:r>
            <w:r w:rsidRPr="00DB2571">
              <w:rPr>
                <w:color w:val="000000" w:themeColor="text1"/>
              </w:rPr>
              <w:t>сум с / без НДС</w:t>
            </w:r>
            <w:r w:rsidRPr="00DB2571">
              <w:t>.</w:t>
            </w:r>
          </w:p>
          <w:p w:rsidR="0065037C" w:rsidRPr="00DB2571" w:rsidRDefault="0065037C" w:rsidP="0065037C">
            <w:pPr>
              <w:pStyle w:val="ae"/>
              <w:spacing w:before="0" w:beforeAutospacing="0" w:after="0" w:afterAutospacing="0"/>
              <w:ind w:left="284" w:hanging="284"/>
              <w:jc w:val="both"/>
              <w:rPr>
                <w:color w:val="000000" w:themeColor="text1"/>
                <w:sz w:val="20"/>
                <w:szCs w:val="20"/>
              </w:rPr>
            </w:pPr>
          </w:p>
          <w:p w:rsidR="0065037C" w:rsidRPr="002D0731" w:rsidRDefault="0065037C" w:rsidP="0065037C">
            <w:pPr>
              <w:pStyle w:val="ae"/>
              <w:spacing w:before="0" w:beforeAutospacing="0" w:after="0" w:afterAutospacing="0"/>
              <w:ind w:left="34"/>
              <w:jc w:val="both"/>
              <w:rPr>
                <w:color w:val="000000" w:themeColor="text1"/>
                <w:sz w:val="20"/>
                <w:szCs w:val="20"/>
              </w:rPr>
            </w:pPr>
            <w:r w:rsidRPr="00DB2571">
              <w:rPr>
                <w:color w:val="000000" w:themeColor="text1"/>
                <w:sz w:val="20"/>
                <w:szCs w:val="20"/>
              </w:rPr>
              <w:t>2.2. Сумма к оплате подлежит определению по факту выполнения работ на основании подписанного Сторонами Акта сдачи-приемки выполненных Работ и счет-фактуры.</w:t>
            </w:r>
          </w:p>
          <w:p w:rsidR="0065037C" w:rsidRPr="00DB2571" w:rsidRDefault="0065037C" w:rsidP="0065037C">
            <w:pPr>
              <w:pStyle w:val="a7"/>
              <w:ind w:firstLine="0"/>
              <w:rPr>
                <w:color w:val="000000" w:themeColor="text1"/>
                <w:sz w:val="20"/>
                <w:szCs w:val="20"/>
              </w:rPr>
            </w:pPr>
          </w:p>
          <w:p w:rsidR="0065037C" w:rsidRPr="00DB2571" w:rsidRDefault="0065037C" w:rsidP="0065037C">
            <w:pPr>
              <w:pStyle w:val="a7"/>
              <w:ind w:firstLine="0"/>
              <w:rPr>
                <w:color w:val="000000" w:themeColor="text1"/>
                <w:sz w:val="20"/>
                <w:szCs w:val="20"/>
              </w:rPr>
            </w:pPr>
            <w:r w:rsidRPr="00DB2571">
              <w:rPr>
                <w:color w:val="000000" w:themeColor="text1"/>
                <w:sz w:val="20"/>
                <w:szCs w:val="20"/>
              </w:rPr>
              <w:t xml:space="preserve">2.3. Расценки на работы Подрядчика, предусмотренные Приложениями №1 и №2 к настоящему Договору, </w:t>
            </w:r>
            <w:r w:rsidRPr="00DB2571">
              <w:rPr>
                <w:bCs/>
                <w:snapToGrid/>
                <w:color w:val="000000" w:themeColor="text1"/>
                <w:sz w:val="20"/>
                <w:szCs w:val="20"/>
              </w:rPr>
              <w:t>в</w:t>
            </w:r>
            <w:r w:rsidRPr="00DB2571">
              <w:rPr>
                <w:color w:val="000000" w:themeColor="text1"/>
                <w:sz w:val="20"/>
                <w:szCs w:val="20"/>
              </w:rPr>
              <w:t>ключают в себя все расходы Подрядчика, являются фиксированными и не могут быть увеличены.</w:t>
            </w:r>
          </w:p>
          <w:p w:rsidR="0065037C" w:rsidRPr="00DB2571" w:rsidRDefault="0065037C" w:rsidP="0065037C">
            <w:pPr>
              <w:pStyle w:val="a7"/>
              <w:ind w:firstLine="0"/>
              <w:rPr>
                <w:color w:val="000000" w:themeColor="text1"/>
                <w:sz w:val="20"/>
                <w:szCs w:val="20"/>
              </w:rPr>
            </w:pPr>
          </w:p>
          <w:p w:rsidR="0065037C" w:rsidRPr="00DB2571" w:rsidRDefault="0065037C" w:rsidP="0065037C">
            <w:pPr>
              <w:pStyle w:val="a7"/>
              <w:ind w:firstLine="0"/>
              <w:rPr>
                <w:color w:val="000000" w:themeColor="text1"/>
                <w:sz w:val="20"/>
                <w:szCs w:val="20"/>
              </w:rPr>
            </w:pPr>
            <w:r w:rsidRPr="00DB2571">
              <w:rPr>
                <w:color w:val="000000" w:themeColor="text1"/>
                <w:sz w:val="20"/>
                <w:szCs w:val="20"/>
              </w:rPr>
              <w:t xml:space="preserve">2.4. Стоимость использованных Подрядчиком материалов должна быть подтверждена </w:t>
            </w:r>
            <w:r w:rsidRPr="00DB2571">
              <w:rPr>
                <w:color w:val="000000" w:themeColor="text1"/>
                <w:sz w:val="20"/>
                <w:szCs w:val="20"/>
              </w:rPr>
              <w:lastRenderedPageBreak/>
              <w:t>соответствующими подтверждающими документами (накладные, счет-фактуры).</w:t>
            </w:r>
          </w:p>
          <w:p w:rsidR="0065037C" w:rsidRPr="00DB2571" w:rsidRDefault="0065037C" w:rsidP="0065037C">
            <w:pPr>
              <w:autoSpaceDE w:val="0"/>
              <w:autoSpaceDN w:val="0"/>
              <w:contextualSpacing/>
              <w:jc w:val="both"/>
              <w:rPr>
                <w:color w:val="000000" w:themeColor="text1"/>
              </w:rPr>
            </w:pPr>
          </w:p>
          <w:p w:rsidR="0065037C" w:rsidRPr="00DB2571" w:rsidRDefault="0065037C" w:rsidP="0065037C">
            <w:pPr>
              <w:autoSpaceDE w:val="0"/>
              <w:autoSpaceDN w:val="0"/>
              <w:contextualSpacing/>
              <w:jc w:val="both"/>
              <w:rPr>
                <w:color w:val="000000" w:themeColor="text1"/>
              </w:rPr>
            </w:pPr>
            <w:r w:rsidRPr="00DB2571">
              <w:rPr>
                <w:color w:val="000000" w:themeColor="text1"/>
              </w:rPr>
              <w:t>2.5. Заказчик осуществляет оплату работ Подрядчику в безналичной форме на его банковский счет в следующем порядке:</w:t>
            </w:r>
          </w:p>
          <w:p w:rsidR="0065037C" w:rsidRPr="00DB2571" w:rsidRDefault="0065037C" w:rsidP="0065037C">
            <w:pPr>
              <w:tabs>
                <w:tab w:val="left" w:pos="426"/>
              </w:tabs>
              <w:ind w:hanging="76"/>
              <w:jc w:val="both"/>
              <w:rPr>
                <w:color w:val="000000" w:themeColor="text1"/>
              </w:rPr>
            </w:pPr>
            <w:r w:rsidRPr="00DB2571">
              <w:rPr>
                <w:color w:val="000000" w:themeColor="text1"/>
              </w:rPr>
              <w:tab/>
            </w:r>
          </w:p>
          <w:p w:rsidR="0065037C" w:rsidRPr="00DB2571" w:rsidRDefault="0065037C" w:rsidP="0065037C">
            <w:pPr>
              <w:tabs>
                <w:tab w:val="left" w:pos="426"/>
              </w:tabs>
              <w:ind w:hanging="76"/>
              <w:jc w:val="both"/>
              <w:rPr>
                <w:color w:val="000000" w:themeColor="text1"/>
              </w:rPr>
            </w:pPr>
            <w:r w:rsidRPr="00DB2571">
              <w:rPr>
                <w:color w:val="000000" w:themeColor="text1"/>
              </w:rPr>
              <w:tab/>
              <w:t>2.5.1. Предоплата в размере ____% от Предварительной стоимости Работ в течение 10 (десяти) банковских дней с момента заключения настоящего Договора;</w:t>
            </w:r>
          </w:p>
          <w:p w:rsidR="0065037C" w:rsidRPr="00DB2571" w:rsidRDefault="0065037C" w:rsidP="0065037C">
            <w:pPr>
              <w:tabs>
                <w:tab w:val="left" w:pos="426"/>
              </w:tabs>
              <w:ind w:hanging="76"/>
              <w:jc w:val="both"/>
              <w:rPr>
                <w:color w:val="000000" w:themeColor="text1"/>
              </w:rPr>
            </w:pPr>
            <w:r w:rsidRPr="00DB2571">
              <w:rPr>
                <w:color w:val="000000" w:themeColor="text1"/>
              </w:rPr>
              <w:tab/>
            </w:r>
          </w:p>
          <w:p w:rsidR="0065037C" w:rsidRPr="00DB2571" w:rsidRDefault="0065037C" w:rsidP="0065037C">
            <w:pPr>
              <w:tabs>
                <w:tab w:val="left" w:pos="426"/>
              </w:tabs>
              <w:jc w:val="both"/>
              <w:rPr>
                <w:color w:val="000000" w:themeColor="text1"/>
              </w:rPr>
            </w:pPr>
            <w:r w:rsidRPr="00DB2571">
              <w:rPr>
                <w:color w:val="000000" w:themeColor="text1"/>
              </w:rPr>
              <w:t xml:space="preserve">2.5.2. </w:t>
            </w:r>
            <w:r w:rsidRPr="00DB2571">
              <w:rPr>
                <w:color w:val="000000" w:themeColor="text1"/>
                <w:kern w:val="24"/>
              </w:rPr>
              <w:t xml:space="preserve">Оставшаяся сумма договора выплачивается </w:t>
            </w:r>
            <w:r w:rsidRPr="00DB2571">
              <w:rPr>
                <w:color w:val="000000" w:themeColor="text1"/>
              </w:rPr>
              <w:t xml:space="preserve">ежемесячно на основании подписанных Сторонами актов приема-передачи выполненных работ, </w:t>
            </w:r>
            <w:r w:rsidRPr="00DB2571">
              <w:rPr>
                <w:color w:val="000000" w:themeColor="text1"/>
                <w:kern w:val="24"/>
              </w:rPr>
              <w:t>в течение ____ (______) банковских дней с момента подписания Сторонами Акта сдачи-приемки выполненных работ, и счет фактуры</w:t>
            </w:r>
            <w:r w:rsidRPr="00DB2571">
              <w:rPr>
                <w:color w:val="000000" w:themeColor="text1"/>
              </w:rPr>
              <w:t>, с вычетом оплаченного аванса.</w:t>
            </w:r>
          </w:p>
          <w:p w:rsidR="0065037C" w:rsidRPr="00DB2571" w:rsidRDefault="0065037C" w:rsidP="0065037C">
            <w:pPr>
              <w:tabs>
                <w:tab w:val="left" w:pos="426"/>
              </w:tabs>
              <w:jc w:val="both"/>
              <w:rPr>
                <w:color w:val="000000" w:themeColor="text1"/>
              </w:rPr>
            </w:pPr>
          </w:p>
          <w:p w:rsidR="0065037C" w:rsidRPr="00DB2571" w:rsidRDefault="0065037C" w:rsidP="0065037C">
            <w:pPr>
              <w:tabs>
                <w:tab w:val="left" w:pos="426"/>
              </w:tabs>
              <w:jc w:val="both"/>
              <w:rPr>
                <w:color w:val="000000" w:themeColor="text1"/>
              </w:rPr>
            </w:pPr>
            <w:r w:rsidRPr="00DB2571">
              <w:rPr>
                <w:rFonts w:eastAsia="Calibri"/>
                <w:snapToGrid w:val="0"/>
                <w:color w:val="000000" w:themeColor="text1"/>
              </w:rPr>
              <w:t>2.6. Заказчик вправе:</w:t>
            </w:r>
          </w:p>
          <w:p w:rsidR="0065037C" w:rsidRPr="00DB2571" w:rsidRDefault="0065037C" w:rsidP="0065037C">
            <w:pPr>
              <w:jc w:val="both"/>
              <w:rPr>
                <w:rFonts w:eastAsia="Calibri"/>
                <w:color w:val="000000" w:themeColor="text1"/>
              </w:rPr>
            </w:pPr>
            <w:r w:rsidRPr="00DB2571">
              <w:rPr>
                <w:rFonts w:eastAsia="Calibri"/>
                <w:snapToGrid w:val="0"/>
                <w:color w:val="000000" w:themeColor="text1"/>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w:t>
            </w:r>
          </w:p>
          <w:p w:rsidR="0065037C" w:rsidRPr="00DB2571" w:rsidRDefault="0065037C" w:rsidP="0065037C">
            <w:pPr>
              <w:jc w:val="both"/>
              <w:rPr>
                <w:rFonts w:eastAsia="Calibri"/>
                <w:snapToGrid w:val="0"/>
                <w:color w:val="000000" w:themeColor="text1"/>
              </w:rPr>
            </w:pPr>
            <w:r w:rsidRPr="00DB2571">
              <w:rPr>
                <w:rFonts w:eastAsia="Calibri"/>
                <w:snapToGrid w:val="0"/>
                <w:color w:val="000000" w:themeColor="text1"/>
              </w:rPr>
              <w:t>б) не производить оплату по Акту сдачи-приемки выполненных работ в случаях:</w:t>
            </w:r>
          </w:p>
          <w:p w:rsidR="0065037C" w:rsidRPr="00DB2571" w:rsidRDefault="0065037C" w:rsidP="0065037C">
            <w:pPr>
              <w:jc w:val="both"/>
              <w:rPr>
                <w:rFonts w:eastAsia="Calibri"/>
                <w:snapToGrid w:val="0"/>
                <w:color w:val="000000" w:themeColor="text1"/>
              </w:rPr>
            </w:pPr>
            <w:r w:rsidRPr="00DB2571">
              <w:rPr>
                <w:rFonts w:eastAsia="Calibri"/>
                <w:snapToGrid w:val="0"/>
                <w:color w:val="000000" w:themeColor="text1"/>
              </w:rPr>
              <w:t xml:space="preserve">- когда имеется задолженность Подрядчика в связи с просрочкой выполнения работ по другим договорам, заключенных между Сторонами; </w:t>
            </w:r>
          </w:p>
          <w:p w:rsidR="0065037C" w:rsidRPr="00DB2571" w:rsidRDefault="0065037C" w:rsidP="0065037C">
            <w:pPr>
              <w:jc w:val="both"/>
              <w:rPr>
                <w:rFonts w:eastAsia="Calibri"/>
                <w:color w:val="000000" w:themeColor="text1"/>
              </w:rPr>
            </w:pPr>
            <w:r w:rsidRPr="00DB2571">
              <w:rPr>
                <w:rFonts w:eastAsia="Calibri"/>
                <w:snapToGrid w:val="0"/>
                <w:color w:val="000000" w:themeColor="text1"/>
              </w:rPr>
              <w:t>- до устранения недостатков (дефектов) Работ, в том числе по устранению неполадок в работе оборудования в межрегламентный период</w:t>
            </w:r>
            <w:r w:rsidRPr="00DB2571">
              <w:rPr>
                <w:rFonts w:eastAsia="Calibri"/>
                <w:color w:val="000000" w:themeColor="text1"/>
              </w:rPr>
              <w:t>.</w:t>
            </w:r>
          </w:p>
          <w:p w:rsidR="0065037C" w:rsidRPr="00DB2571" w:rsidRDefault="0065037C" w:rsidP="0065037C">
            <w:pPr>
              <w:pStyle w:val="a7"/>
              <w:ind w:firstLine="0"/>
              <w:rPr>
                <w:color w:val="000000" w:themeColor="text1"/>
                <w:sz w:val="20"/>
                <w:szCs w:val="20"/>
              </w:rPr>
            </w:pPr>
          </w:p>
          <w:p w:rsidR="0065037C" w:rsidRPr="00DB2571" w:rsidRDefault="0065037C" w:rsidP="0065037C">
            <w:pPr>
              <w:jc w:val="both"/>
              <w:rPr>
                <w:color w:val="000000" w:themeColor="text1"/>
              </w:rPr>
            </w:pPr>
            <w:r w:rsidRPr="00DB2571">
              <w:rPr>
                <w:color w:val="000000" w:themeColor="text1"/>
              </w:rPr>
              <w:t>2.7.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65037C" w:rsidRPr="00DB2571" w:rsidRDefault="0065037C" w:rsidP="0065037C">
            <w:pPr>
              <w:pStyle w:val="ac"/>
              <w:tabs>
                <w:tab w:val="left" w:pos="851"/>
              </w:tabs>
              <w:ind w:left="644"/>
              <w:rPr>
                <w:b/>
                <w:color w:val="000000" w:themeColor="text1"/>
              </w:rPr>
            </w:pPr>
          </w:p>
        </w:tc>
      </w:tr>
      <w:tr w:rsidR="00D808FF" w:rsidRPr="00DB2571" w:rsidTr="00DF5F02">
        <w:tc>
          <w:tcPr>
            <w:tcW w:w="4956" w:type="dxa"/>
          </w:tcPr>
          <w:p w:rsidR="00D808FF" w:rsidRPr="00DB2571" w:rsidRDefault="00D808FF" w:rsidP="00D808FF">
            <w:pPr>
              <w:jc w:val="center"/>
              <w:rPr>
                <w:b/>
                <w:color w:val="000000" w:themeColor="text1"/>
                <w:lang w:val="en-US"/>
              </w:rPr>
            </w:pPr>
            <w:r w:rsidRPr="00DB2571">
              <w:rPr>
                <w:b/>
                <w:color w:val="000000" w:themeColor="text1"/>
                <w:lang w:val="en-US"/>
              </w:rPr>
              <w:lastRenderedPageBreak/>
              <w:t>3. ISHLARNI AMALGA OSHIRISH MUDDATLARI VA JOYLARI</w:t>
            </w:r>
          </w:p>
          <w:p w:rsidR="00D808FF" w:rsidRPr="00DB2571" w:rsidRDefault="00D808FF" w:rsidP="00D808FF">
            <w:pPr>
              <w:jc w:val="both"/>
              <w:rPr>
                <w:color w:val="000000" w:themeColor="text1"/>
                <w:lang w:val="en-US"/>
              </w:rPr>
            </w:pPr>
            <w:r w:rsidRPr="002D0731">
              <w:rPr>
                <w:color w:val="000000" w:themeColor="text1"/>
                <w:lang w:val="en-US"/>
              </w:rPr>
              <w:t xml:space="preserve">3.1. Pudratchi ushbu Shartnoma bo‘yicha Ishlarni bajarish jadvalida nazarda tutilgan muddatlarda ushbu Shartnomaning № 3 ilovasiga muvofiq bajarishi shart. </w:t>
            </w:r>
            <w:r w:rsidRPr="00DB2571">
              <w:rPr>
                <w:color w:val="000000" w:themeColor="text1"/>
                <w:lang w:val="en-US"/>
              </w:rPr>
              <w:t>Jadvalni ushbu Shartnoma imzolangan paytdan boshlab 5 (besh) ish kuni ichida tasdiqlash kerak.</w:t>
            </w: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r w:rsidRPr="00DB2571">
              <w:rPr>
                <w:color w:val="000000" w:themeColor="text1"/>
                <w:lang w:val="en-US"/>
              </w:rPr>
              <w:t xml:space="preserve">3.2. </w:t>
            </w:r>
            <w:r w:rsidR="003A4CC5" w:rsidRPr="00DB2571">
              <w:rPr>
                <w:color w:val="000000" w:themeColor="text1"/>
                <w:lang w:val="en-US"/>
              </w:rPr>
              <w:t>Ishlar texnik xizmat ko‘rsatiladigan yong‘in avtomatikasы vositalari joylashgan joyda bajariladi (ushbu Shartnomaga № 3 ilova).</w:t>
            </w: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r w:rsidRPr="00DB2571">
              <w:rPr>
                <w:color w:val="000000" w:themeColor="text1"/>
                <w:lang w:val="en-US"/>
              </w:rPr>
              <w:t>3.3. Ishlarni bajarish muddatlari Buyurtmachining kelishuvi bilan Pudratchi tomonidan ishlar boshlangan, biroq ularning bajarilishi Pudratchiga doir bo‘lmagan holatlar bo‘yicha to‘xtatilgan hollarda o‘zgartirilishi mumkin.</w:t>
            </w: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r w:rsidRPr="00DB2571">
              <w:rPr>
                <w:color w:val="000000" w:themeColor="text1"/>
                <w:lang w:val="en-US"/>
              </w:rPr>
              <w:t xml:space="preserve">3.4. Tomonlar Ishlarni bajarish davomida yuzaga keladigan tashkiliy va texnik masalalarni hal etish uchun mas’ul </w:t>
            </w:r>
            <w:r w:rsidRPr="00DB2571">
              <w:rPr>
                <w:color w:val="000000" w:themeColor="text1"/>
                <w:lang w:val="en-US"/>
              </w:rPr>
              <w:lastRenderedPageBreak/>
              <w:t>vakillarni tayinlaydilar, bu haqda bir-birini yozma shaklda xabardor qilishlari kerak</w:t>
            </w:r>
          </w:p>
        </w:tc>
        <w:tc>
          <w:tcPr>
            <w:tcW w:w="4957" w:type="dxa"/>
          </w:tcPr>
          <w:p w:rsidR="00D808FF" w:rsidRPr="00DB2571" w:rsidRDefault="00D808FF" w:rsidP="00D808FF">
            <w:pPr>
              <w:pStyle w:val="ac"/>
              <w:numPr>
                <w:ilvl w:val="0"/>
                <w:numId w:val="1"/>
              </w:numPr>
              <w:jc w:val="center"/>
              <w:rPr>
                <w:b/>
                <w:color w:val="000000" w:themeColor="text1"/>
              </w:rPr>
            </w:pPr>
            <w:r w:rsidRPr="00DB2571">
              <w:rPr>
                <w:b/>
                <w:color w:val="000000" w:themeColor="text1"/>
              </w:rPr>
              <w:lastRenderedPageBreak/>
              <w:t>СРОКИ И МЕСТО ВЫПОЛНЕНИЯ РАБОТ</w:t>
            </w:r>
          </w:p>
          <w:p w:rsidR="00D808FF" w:rsidRPr="00DB2571" w:rsidRDefault="00D808FF" w:rsidP="00D808FF">
            <w:pPr>
              <w:pStyle w:val="ac"/>
              <w:ind w:left="360"/>
              <w:rPr>
                <w:b/>
                <w:color w:val="000000" w:themeColor="text1"/>
              </w:rPr>
            </w:pPr>
          </w:p>
          <w:p w:rsidR="00D808FF" w:rsidRPr="00DB2571" w:rsidRDefault="00D808FF" w:rsidP="00D808FF">
            <w:pPr>
              <w:tabs>
                <w:tab w:val="left" w:pos="426"/>
              </w:tabs>
              <w:jc w:val="both"/>
              <w:rPr>
                <w:color w:val="000000" w:themeColor="text1"/>
              </w:rPr>
            </w:pPr>
            <w:r w:rsidRPr="00DB2571">
              <w:rPr>
                <w:color w:val="000000" w:themeColor="text1"/>
              </w:rPr>
              <w:t>3.1. Подрядчик обязан выполнять Работы по настоящему Договору в сроки, предусмотренные Графиком выполнения работ согласно Приложения №3 к настоящему Договору. График должен быть утверждён в течении 5 (пяти) рабочих дней с момента подписания настоящего Договора.</w:t>
            </w:r>
          </w:p>
          <w:p w:rsidR="00D808FF" w:rsidRPr="00DB2571" w:rsidRDefault="00D808FF" w:rsidP="00D808FF">
            <w:pPr>
              <w:tabs>
                <w:tab w:val="left" w:pos="426"/>
              </w:tabs>
              <w:jc w:val="both"/>
              <w:rPr>
                <w:color w:val="000000" w:themeColor="text1"/>
              </w:rPr>
            </w:pPr>
          </w:p>
          <w:p w:rsidR="00D808FF" w:rsidRPr="00DB2571" w:rsidRDefault="00D808FF" w:rsidP="00D808FF">
            <w:pPr>
              <w:tabs>
                <w:tab w:val="left" w:pos="426"/>
              </w:tabs>
              <w:jc w:val="both"/>
              <w:rPr>
                <w:color w:val="000000" w:themeColor="text1"/>
              </w:rPr>
            </w:pPr>
            <w:r w:rsidRPr="00DB2571">
              <w:rPr>
                <w:color w:val="000000" w:themeColor="text1"/>
              </w:rPr>
              <w:t xml:space="preserve">3.2. Работы выполняются по месту нахождения оборудования </w:t>
            </w:r>
            <w:r w:rsidR="003A4CC5" w:rsidRPr="00DB2571">
              <w:rPr>
                <w:color w:val="000000" w:themeColor="text1"/>
              </w:rPr>
              <w:t>средств пожарной автоматики</w:t>
            </w:r>
            <w:r w:rsidRPr="00DB2571">
              <w:rPr>
                <w:color w:val="000000" w:themeColor="text1"/>
              </w:rPr>
              <w:t>, подлежащего техническому обслуживанию (Приложение №3 к настоящему Договору).</w:t>
            </w:r>
          </w:p>
          <w:p w:rsidR="00D808FF" w:rsidRPr="00DB2571" w:rsidRDefault="00D808FF" w:rsidP="00D808FF">
            <w:pPr>
              <w:tabs>
                <w:tab w:val="left" w:pos="426"/>
              </w:tabs>
              <w:jc w:val="both"/>
              <w:rPr>
                <w:color w:val="000000" w:themeColor="text1"/>
              </w:rPr>
            </w:pPr>
          </w:p>
          <w:p w:rsidR="00D808FF" w:rsidRPr="00DB2571" w:rsidRDefault="00D808FF" w:rsidP="00D808FF">
            <w:pPr>
              <w:tabs>
                <w:tab w:val="left" w:pos="426"/>
                <w:tab w:val="left" w:pos="851"/>
              </w:tabs>
              <w:contextualSpacing/>
              <w:jc w:val="both"/>
              <w:rPr>
                <w:bCs/>
                <w:color w:val="000000" w:themeColor="text1"/>
              </w:rPr>
            </w:pPr>
            <w:r w:rsidRPr="00DB2571">
              <w:rPr>
                <w:color w:val="000000" w:themeColor="text1"/>
              </w:rPr>
              <w:t xml:space="preserve">3.3.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DB2571">
              <w:rPr>
                <w:rFonts w:eastAsia="Calibri"/>
                <w:noProof/>
                <w:color w:val="000000" w:themeColor="text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sidRPr="00DB2571">
              <w:rPr>
                <w:bCs/>
                <w:color w:val="000000" w:themeColor="text1"/>
              </w:rPr>
              <w:t xml:space="preserve"> </w:t>
            </w:r>
          </w:p>
          <w:p w:rsidR="00D808FF" w:rsidRPr="00DB2571" w:rsidRDefault="00D808FF" w:rsidP="00D808FF">
            <w:pPr>
              <w:tabs>
                <w:tab w:val="left" w:pos="426"/>
                <w:tab w:val="left" w:pos="851"/>
              </w:tabs>
              <w:contextualSpacing/>
              <w:jc w:val="both"/>
              <w:rPr>
                <w:bCs/>
                <w:color w:val="000000" w:themeColor="text1"/>
              </w:rPr>
            </w:pPr>
          </w:p>
          <w:p w:rsidR="00D808FF" w:rsidRPr="00DB2571" w:rsidRDefault="00D808FF" w:rsidP="00D808FF">
            <w:pPr>
              <w:tabs>
                <w:tab w:val="left" w:pos="426"/>
                <w:tab w:val="left" w:pos="851"/>
              </w:tabs>
              <w:contextualSpacing/>
              <w:jc w:val="both"/>
              <w:rPr>
                <w:color w:val="000000" w:themeColor="text1"/>
              </w:rPr>
            </w:pPr>
            <w:r w:rsidRPr="00DB2571">
              <w:rPr>
                <w:bCs/>
                <w:color w:val="000000" w:themeColor="text1"/>
              </w:rPr>
              <w:t xml:space="preserve">3.4. Стороны назначают ответственных представителей для решения организационных и технических </w:t>
            </w:r>
            <w:r w:rsidRPr="00DB2571">
              <w:rPr>
                <w:bCs/>
                <w:color w:val="000000" w:themeColor="text1"/>
              </w:rPr>
              <w:lastRenderedPageBreak/>
              <w:t>вопросов, возникающих в ходе выполнения Работ, о чем должны в письменной форме уведомить друг друга.</w:t>
            </w:r>
          </w:p>
        </w:tc>
      </w:tr>
      <w:tr w:rsidR="00BE422D" w:rsidRPr="00DB2571" w:rsidTr="00DF5F02">
        <w:tc>
          <w:tcPr>
            <w:tcW w:w="4956" w:type="dxa"/>
          </w:tcPr>
          <w:p w:rsidR="00BE422D" w:rsidRPr="00DB2571" w:rsidRDefault="00BE422D" w:rsidP="003A4CC5">
            <w:pPr>
              <w:jc w:val="center"/>
              <w:rPr>
                <w:b/>
                <w:color w:val="000000" w:themeColor="text1"/>
                <w:lang w:val="en-US"/>
              </w:rPr>
            </w:pPr>
            <w:r w:rsidRPr="00DB2571">
              <w:rPr>
                <w:b/>
                <w:color w:val="000000" w:themeColor="text1"/>
                <w:lang w:val="en-US"/>
              </w:rPr>
              <w:lastRenderedPageBreak/>
              <w:t xml:space="preserve">4. </w:t>
            </w:r>
            <w:r w:rsidR="003A4CC5" w:rsidRPr="00DB2571">
              <w:rPr>
                <w:b/>
                <w:color w:val="000000" w:themeColor="text1"/>
                <w:lang w:val="en-US"/>
              </w:rPr>
              <w:t>YONG‘IN AVTOMATIKASЫ VOSITALARIGA TEXNIK XIZMAT KO‘RSATISH BO‘YICHA ISHLARNI BAJARISH TARTIBI</w:t>
            </w:r>
          </w:p>
          <w:p w:rsidR="007E0764" w:rsidRPr="007E0764" w:rsidRDefault="00BE422D" w:rsidP="007E0764">
            <w:pPr>
              <w:jc w:val="both"/>
              <w:rPr>
                <w:color w:val="000000" w:themeColor="text1"/>
                <w:lang w:val="en-US"/>
              </w:rPr>
            </w:pPr>
            <w:r w:rsidRPr="00DB2571">
              <w:rPr>
                <w:color w:val="000000" w:themeColor="text1"/>
                <w:lang w:val="en-US"/>
              </w:rPr>
              <w:t xml:space="preserve">4.1. </w:t>
            </w:r>
            <w:r w:rsidR="007E0764" w:rsidRPr="007E0764">
              <w:rPr>
                <w:color w:val="000000" w:themeColor="text1"/>
                <w:lang w:val="en-US"/>
              </w:rPr>
              <w:t xml:space="preserve">Yong'in avtomatik uskunasiga texnik xizmat ko'rsatish bo'yicha ishlarni boshlashdan oldin Pudratchi uskunaning holatini aniqlash uchun tashqi </w:t>
            </w:r>
            <w:r w:rsidR="007E0764">
              <w:rPr>
                <w:color w:val="000000" w:themeColor="text1"/>
                <w:lang w:val="en-US"/>
              </w:rPr>
              <w:t>koʻrik</w:t>
            </w:r>
            <w:r w:rsidR="007E0764" w:rsidRPr="007E0764">
              <w:rPr>
                <w:color w:val="000000" w:themeColor="text1"/>
                <w:lang w:val="en-US"/>
              </w:rPr>
              <w:t xml:space="preserve"> va ishlashni tekshirish orqali dastlabki </w:t>
            </w:r>
            <w:r w:rsidR="007E0764">
              <w:rPr>
                <w:color w:val="000000" w:themeColor="text1"/>
                <w:lang w:val="en-US"/>
              </w:rPr>
              <w:t>tekshiruv</w:t>
            </w:r>
            <w:r w:rsidR="007E0764" w:rsidRPr="007E0764">
              <w:rPr>
                <w:color w:val="000000" w:themeColor="text1"/>
                <w:lang w:val="en-US"/>
              </w:rPr>
              <w:t xml:space="preserve"> o</w:t>
            </w:r>
            <w:r w:rsidR="007E0764">
              <w:rPr>
                <w:color w:val="000000" w:themeColor="text1"/>
                <w:lang w:val="en-US"/>
              </w:rPr>
              <w:t>ʻ</w:t>
            </w:r>
            <w:r w:rsidR="007E0764" w:rsidRPr="007E0764">
              <w:rPr>
                <w:color w:val="000000" w:themeColor="text1"/>
                <w:lang w:val="en-US"/>
              </w:rPr>
              <w:t>tkazishi shart.</w:t>
            </w:r>
          </w:p>
          <w:p w:rsidR="00BE422D" w:rsidRPr="00DB2571" w:rsidRDefault="007E0764" w:rsidP="007E0764">
            <w:pPr>
              <w:jc w:val="both"/>
              <w:rPr>
                <w:color w:val="000000" w:themeColor="text1"/>
                <w:lang w:val="en-US"/>
              </w:rPr>
            </w:pPr>
            <w:r w:rsidRPr="007E0764">
              <w:rPr>
                <w:color w:val="000000" w:themeColor="text1"/>
                <w:lang w:val="en-US"/>
              </w:rPr>
              <w:t xml:space="preserve">Dastlabki </w:t>
            </w:r>
            <w:r>
              <w:rPr>
                <w:color w:val="000000" w:themeColor="text1"/>
                <w:lang w:val="en-US"/>
              </w:rPr>
              <w:t>tekshiruv</w:t>
            </w:r>
            <w:r w:rsidRPr="007E0764">
              <w:rPr>
                <w:color w:val="000000" w:themeColor="text1"/>
                <w:lang w:val="en-US"/>
              </w:rPr>
              <w:t xml:space="preserve"> natijalariga ko</w:t>
            </w:r>
            <w:r>
              <w:rPr>
                <w:color w:val="000000" w:themeColor="text1"/>
                <w:lang w:val="en-US"/>
              </w:rPr>
              <w:t>ʻ</w:t>
            </w:r>
            <w:r w:rsidRPr="007E0764">
              <w:rPr>
                <w:color w:val="000000" w:themeColor="text1"/>
                <w:lang w:val="en-US"/>
              </w:rPr>
              <w:t xml:space="preserve">ra, Pudratchi </w:t>
            </w:r>
            <w:r>
              <w:rPr>
                <w:color w:val="000000" w:themeColor="text1"/>
                <w:lang w:val="en-US"/>
              </w:rPr>
              <w:t>dalolatnoma</w:t>
            </w:r>
            <w:r w:rsidRPr="007E0764">
              <w:rPr>
                <w:color w:val="000000" w:themeColor="text1"/>
                <w:lang w:val="en-US"/>
              </w:rPr>
              <w:t xml:space="preserve"> tuzadi va uni Buyurtmachiga taqdim etadi.</w:t>
            </w:r>
          </w:p>
          <w:p w:rsidR="00BE422D" w:rsidRPr="00DB2571" w:rsidRDefault="00BE422D" w:rsidP="00BE422D">
            <w:pPr>
              <w:jc w:val="both"/>
              <w:rPr>
                <w:color w:val="000000" w:themeColor="text1"/>
                <w:lang w:val="en-US"/>
              </w:rPr>
            </w:pPr>
          </w:p>
          <w:p w:rsidR="007E0764" w:rsidRDefault="007E0764" w:rsidP="00BE422D">
            <w:pPr>
              <w:jc w:val="both"/>
              <w:rPr>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4.2. </w:t>
            </w:r>
            <w:r w:rsidR="003A4CC5" w:rsidRPr="00DB2571">
              <w:rPr>
                <w:color w:val="000000" w:themeColor="text1"/>
                <w:lang w:val="en-US"/>
              </w:rPr>
              <w:t>Yong‘in avtomatikas</w:t>
            </w:r>
            <w:r w:rsidR="007E0764">
              <w:rPr>
                <w:color w:val="000000" w:themeColor="text1"/>
                <w:lang w:val="en-US"/>
              </w:rPr>
              <w:t>i</w:t>
            </w:r>
            <w:r w:rsidR="003A4CC5" w:rsidRPr="00DB2571">
              <w:rPr>
                <w:color w:val="000000" w:themeColor="text1"/>
                <w:lang w:val="en-US"/>
              </w:rPr>
              <w:t xml:space="preserve"> vositalariga texnik xizmat ko‘rsatish 12 (o‘n ikki) oy davomida amalga oshiriladi</w:t>
            </w:r>
            <w:r w:rsidRPr="00DB2571">
              <w:rPr>
                <w:color w:val="000000" w:themeColor="text1"/>
                <w:lang w:val="en-US"/>
              </w:rPr>
              <w:t>:</w:t>
            </w:r>
          </w:p>
          <w:p w:rsidR="00BE422D" w:rsidRPr="00DB2571" w:rsidRDefault="00BE422D" w:rsidP="00BE422D">
            <w:pPr>
              <w:jc w:val="both"/>
              <w:rPr>
                <w:color w:val="000000" w:themeColor="text1"/>
                <w:lang w:val="en-US"/>
              </w:rPr>
            </w:pPr>
            <w:r w:rsidRPr="00DB2571">
              <w:rPr>
                <w:color w:val="000000" w:themeColor="text1"/>
                <w:lang w:val="en-US"/>
              </w:rPr>
              <w:t>a) har oyda Reglament 1 (R 1) hajmida;</w:t>
            </w:r>
          </w:p>
          <w:p w:rsidR="00BE422D" w:rsidRPr="00DB2571" w:rsidRDefault="00BE422D" w:rsidP="00BE422D">
            <w:pPr>
              <w:jc w:val="both"/>
              <w:rPr>
                <w:color w:val="000000" w:themeColor="text1"/>
                <w:lang w:val="en-US"/>
              </w:rPr>
            </w:pPr>
            <w:r w:rsidRPr="00DB2571">
              <w:rPr>
                <w:color w:val="000000" w:themeColor="text1"/>
                <w:lang w:val="en-US"/>
              </w:rPr>
              <w:t>b) har kvartal davomida Reglament 2 (R 2) hajmida.</w:t>
            </w:r>
          </w:p>
          <w:p w:rsidR="00BE422D" w:rsidRPr="00DB2571" w:rsidRDefault="00BE422D" w:rsidP="00BE422D">
            <w:pPr>
              <w:jc w:val="both"/>
              <w:rPr>
                <w:color w:val="000000" w:themeColor="text1"/>
                <w:lang w:val="en-US"/>
              </w:rPr>
            </w:pPr>
          </w:p>
          <w:p w:rsidR="003A4CC5" w:rsidRPr="00DB2571" w:rsidRDefault="003A4CC5" w:rsidP="00BE422D">
            <w:pPr>
              <w:jc w:val="both"/>
              <w:rPr>
                <w:color w:val="000000" w:themeColor="text1"/>
                <w:lang w:val="en-US"/>
              </w:rPr>
            </w:pP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4.3. </w:t>
            </w:r>
            <w:r w:rsidR="003A4CC5" w:rsidRPr="00DB2571">
              <w:rPr>
                <w:rFonts w:eastAsiaTheme="minorHAnsi"/>
                <w:noProof/>
                <w:color w:val="000000" w:themeColor="text1"/>
                <w:lang w:val="en-US" w:eastAsia="en-US"/>
              </w:rPr>
              <w:t>Reglament 1 (R 1) hajmida texnik xizmat ko‘rsatish Pudratchi tomonidan quyidagi ishlarni bajarishni o‘z ichiga oladi</w:t>
            </w:r>
            <w:r w:rsidRPr="00DB2571">
              <w:rPr>
                <w:rFonts w:eastAsiaTheme="minorHAnsi"/>
                <w:noProof/>
                <w:color w:val="000000" w:themeColor="text1"/>
                <w:lang w:val="en-US" w:eastAsia="en-US"/>
              </w:rPr>
              <w:t>:</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a) yong‘in avtomatikasi qurilmasining tarkibiy qismlarini (nazorat pribori, sensorlar, shleyflar, liniya qismi, signal uskunasi, modullar) tashqi </w:t>
            </w:r>
            <w:r w:rsidR="0045461D" w:rsidRPr="0045461D">
              <w:rPr>
                <w:rFonts w:eastAsiaTheme="minorHAnsi"/>
                <w:noProof/>
                <w:color w:val="000000" w:themeColor="text1"/>
                <w:lang w:val="en-US" w:eastAsia="en-US"/>
              </w:rPr>
              <w:t>shikastlanish</w:t>
            </w:r>
            <w:r w:rsidRPr="00DB2571">
              <w:rPr>
                <w:rFonts w:eastAsiaTheme="minorHAnsi"/>
                <w:noProof/>
                <w:color w:val="000000" w:themeColor="text1"/>
                <w:lang w:val="en-US" w:eastAsia="en-US"/>
              </w:rPr>
              <w:t>, plombalar va boshqalar mavjudligiga tashqi ko‘rib chiqish;</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b) asosiy va zaxirali elektr ta’minoti nazorati;</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v) o‘rnatish elementlarining ish qobiliyatini tekshirish.</w:t>
            </w:r>
          </w:p>
          <w:p w:rsidR="00BE422D" w:rsidRPr="00DB2571" w:rsidRDefault="00BE422D" w:rsidP="00BE422D">
            <w:pPr>
              <w:jc w:val="both"/>
              <w:rPr>
                <w:rFonts w:eastAsiaTheme="minorHAnsi"/>
                <w:noProof/>
                <w:color w:val="000000" w:themeColor="text1"/>
                <w:lang w:val="en-US" w:eastAsia="en-US"/>
              </w:rPr>
            </w:pPr>
          </w:p>
          <w:p w:rsidR="00BE422D" w:rsidRPr="00DB2571" w:rsidRDefault="00BE422D" w:rsidP="00BE422D">
            <w:pPr>
              <w:jc w:val="both"/>
              <w:rPr>
                <w:rFonts w:eastAsiaTheme="minorHAnsi"/>
                <w:noProof/>
                <w:color w:val="000000" w:themeColor="text1"/>
                <w:lang w:val="en-US" w:eastAsia="en-US"/>
              </w:rPr>
            </w:pP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4.4. </w:t>
            </w:r>
            <w:r w:rsidR="003A4CC5" w:rsidRPr="00DB2571">
              <w:rPr>
                <w:rFonts w:eastAsiaTheme="minorHAnsi"/>
                <w:noProof/>
                <w:color w:val="000000" w:themeColor="text1"/>
                <w:lang w:val="en-US" w:eastAsia="en-US"/>
              </w:rPr>
              <w:t>Reglament 2 (R 2) hajmida texnik xizmat ko‘rsatish Pudratchi tomonidan quyidagi ishlarni bajarishni o‘z ichiga oladi:</w:t>
            </w:r>
            <w:r w:rsidRPr="00DB2571">
              <w:rPr>
                <w:rFonts w:eastAsiaTheme="minorHAnsi"/>
                <w:noProof/>
                <w:color w:val="000000" w:themeColor="text1"/>
                <w:lang w:val="en-US" w:eastAsia="en-US"/>
              </w:rPr>
              <w:t>:</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a) profilaktika ishlari;</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b) joriy ta’mirni amalga oshirish.</w:t>
            </w:r>
          </w:p>
          <w:p w:rsidR="00BE422D" w:rsidRPr="00DB2571" w:rsidRDefault="00BE422D" w:rsidP="00BE422D">
            <w:pPr>
              <w:jc w:val="both"/>
              <w:rPr>
                <w:rFonts w:eastAsiaTheme="minorHAnsi"/>
                <w:noProof/>
                <w:color w:val="000000" w:themeColor="text1"/>
                <w:lang w:val="en-US" w:eastAsia="en-US"/>
              </w:rPr>
            </w:pPr>
          </w:p>
          <w:p w:rsidR="00BE422D" w:rsidRPr="00DB2571" w:rsidRDefault="00E94267"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4.5. Buyurtmachi yong‘in avtomatikas</w:t>
            </w:r>
            <w:r w:rsidR="0045461D">
              <w:rPr>
                <w:rFonts w:eastAsiaTheme="minorHAnsi"/>
                <w:noProof/>
                <w:color w:val="000000" w:themeColor="text1"/>
                <w:lang w:val="en-US" w:eastAsia="en-US"/>
              </w:rPr>
              <w:t>i</w:t>
            </w:r>
            <w:r w:rsidRPr="00DB2571">
              <w:rPr>
                <w:rFonts w:eastAsiaTheme="minorHAnsi"/>
                <w:noProof/>
                <w:color w:val="000000" w:themeColor="text1"/>
                <w:lang w:val="en-US" w:eastAsia="en-US"/>
              </w:rPr>
              <w:t xml:space="preserve"> vositalarining ishida, shu jumladan, raglementlararo davrda muammolarni aniqlagan hollarda, Pudratchi Buyurtmachining birinchi talabi bo‘yicha darhol (24/7 rejimida) Buyurtmachining ob’ektiga muammolarni bartaraf etish uchun kelishi shart.</w:t>
            </w:r>
          </w:p>
          <w:p w:rsidR="00BE422D" w:rsidRPr="00DB2571" w:rsidRDefault="00BE422D" w:rsidP="00BE422D">
            <w:pPr>
              <w:jc w:val="both"/>
              <w:rPr>
                <w:b/>
                <w:color w:val="000000" w:themeColor="text1"/>
                <w:lang w:val="en-US"/>
              </w:rPr>
            </w:pPr>
          </w:p>
          <w:p w:rsidR="00BE422D" w:rsidRPr="00DB2571" w:rsidRDefault="00BE422D" w:rsidP="00BE422D">
            <w:pPr>
              <w:jc w:val="both"/>
              <w:rPr>
                <w:b/>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4.6. </w:t>
            </w:r>
            <w:r w:rsidR="00E94267" w:rsidRPr="00DB2571">
              <w:rPr>
                <w:color w:val="000000" w:themeColor="text1"/>
                <w:lang w:val="en-US"/>
              </w:rPr>
              <w:t>2</w:t>
            </w:r>
            <w:r w:rsidR="0045461D">
              <w:rPr>
                <w:color w:val="000000" w:themeColor="text1"/>
                <w:lang w:val="en-US"/>
              </w:rPr>
              <w:t>-Qoida</w:t>
            </w:r>
            <w:r w:rsidR="00E94267" w:rsidRPr="00DB2571">
              <w:rPr>
                <w:color w:val="000000" w:themeColor="text1"/>
                <w:lang w:val="en-US"/>
              </w:rPr>
              <w:t xml:space="preserve"> (R 2) hajmida texnik xizmat ko‘rsatish doirasidagi joriy ta’mirlash Pudratchi Buyurtmachi tom</w:t>
            </w:r>
            <w:r w:rsidR="0045461D">
              <w:rPr>
                <w:color w:val="000000" w:themeColor="text1"/>
                <w:lang w:val="en-US"/>
              </w:rPr>
              <w:t xml:space="preserve">onidan tasdiqlangan nuqson dalolatnomasi </w:t>
            </w:r>
            <w:r w:rsidR="00E94267" w:rsidRPr="00DB2571">
              <w:rPr>
                <w:color w:val="000000" w:themeColor="text1"/>
                <w:lang w:val="en-US"/>
              </w:rPr>
              <w:t>asosida bajariladi.</w:t>
            </w:r>
          </w:p>
          <w:p w:rsidR="00BE422D" w:rsidRPr="00DB2571" w:rsidRDefault="00BE422D" w:rsidP="00BE422D">
            <w:pPr>
              <w:jc w:val="both"/>
              <w:rPr>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4.7. </w:t>
            </w:r>
            <w:r w:rsidR="0045461D" w:rsidRPr="0045461D">
              <w:rPr>
                <w:color w:val="000000" w:themeColor="text1"/>
                <w:lang w:val="en-US"/>
              </w:rPr>
              <w:t>Agar Buyurtmachi almashtirish uchun uskunani taqdim etsa, almashtirish ishlari 2-qoida (R 2) doirasiga kiradi va alohida to'lanmaydi.</w:t>
            </w:r>
          </w:p>
          <w:p w:rsidR="00BE422D" w:rsidRPr="00DB2571" w:rsidRDefault="00BE422D" w:rsidP="00BE422D">
            <w:pPr>
              <w:jc w:val="both"/>
              <w:rPr>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4.8. </w:t>
            </w:r>
            <w:r w:rsidR="0045461D">
              <w:rPr>
                <w:color w:val="000000" w:themeColor="text1"/>
                <w:lang w:val="en-US"/>
              </w:rPr>
              <w:t>Pudratchi yong‘in avtomatikasi</w:t>
            </w:r>
            <w:r w:rsidR="00E94267" w:rsidRPr="00DB2571">
              <w:rPr>
                <w:color w:val="000000" w:themeColor="text1"/>
                <w:lang w:val="en-US"/>
              </w:rPr>
              <w:t xml:space="preserve"> vositalariga texnik xizmat k</w:t>
            </w:r>
            <w:r w:rsidR="007516AF">
              <w:rPr>
                <w:color w:val="000000" w:themeColor="text1"/>
                <w:lang w:val="en-US"/>
              </w:rPr>
              <w:t>o‘</w:t>
            </w:r>
            <w:r w:rsidR="00E94267" w:rsidRPr="00DB2571">
              <w:rPr>
                <w:color w:val="000000" w:themeColor="text1"/>
                <w:lang w:val="en-US"/>
              </w:rPr>
              <w:t>rsatish b</w:t>
            </w:r>
            <w:r w:rsidR="007516AF">
              <w:rPr>
                <w:color w:val="000000" w:themeColor="text1"/>
                <w:lang w:val="en-US"/>
              </w:rPr>
              <w:t>o‘</w:t>
            </w:r>
            <w:r w:rsidR="00E94267" w:rsidRPr="00DB2571">
              <w:rPr>
                <w:color w:val="000000" w:themeColor="text1"/>
                <w:lang w:val="en-US"/>
              </w:rPr>
              <w:t xml:space="preserve">yicha amalga oshirilgan ishlarni qabul qilish </w:t>
            </w:r>
            <w:r w:rsidR="007516AF">
              <w:rPr>
                <w:color w:val="000000" w:themeColor="text1"/>
                <w:lang w:val="en-US"/>
              </w:rPr>
              <w:t>dalolatnoma</w:t>
            </w:r>
            <w:r w:rsidR="00E94267" w:rsidRPr="00DB2571">
              <w:rPr>
                <w:color w:val="000000" w:themeColor="text1"/>
                <w:lang w:val="en-US"/>
              </w:rPr>
              <w:t>lariga quyidagilarni ilova qilishi kerak:</w:t>
            </w:r>
          </w:p>
          <w:p w:rsidR="00BE422D" w:rsidRPr="00DB2571" w:rsidRDefault="00BE422D" w:rsidP="00BE422D">
            <w:pPr>
              <w:jc w:val="both"/>
              <w:rPr>
                <w:color w:val="000000" w:themeColor="text1"/>
                <w:lang w:val="en-US"/>
              </w:rPr>
            </w:pPr>
            <w:r w:rsidRPr="00DB2571">
              <w:rPr>
                <w:color w:val="000000" w:themeColor="text1"/>
                <w:lang w:val="en-US"/>
              </w:rPr>
              <w:t xml:space="preserve">a) </w:t>
            </w:r>
            <w:r w:rsidR="007516AF" w:rsidRPr="007516AF">
              <w:rPr>
                <w:color w:val="000000" w:themeColor="text1"/>
                <w:lang w:val="en-US"/>
              </w:rPr>
              <w:t>Buyurtmachi tomonidan bajarilgan ishlarni tasdiqlash sharti bilan, har bir ob'ekt b</w:t>
            </w:r>
            <w:r w:rsidR="007516AF">
              <w:rPr>
                <w:color w:val="000000" w:themeColor="text1"/>
                <w:lang w:val="en-US"/>
              </w:rPr>
              <w:t>o‘</w:t>
            </w:r>
            <w:r w:rsidR="007516AF" w:rsidRPr="007516AF">
              <w:rPr>
                <w:color w:val="000000" w:themeColor="text1"/>
                <w:lang w:val="en-US"/>
              </w:rPr>
              <w:t>yicha Buyurtmachi tomonidan taqdim etilgan yong'inga qarshi avtomatik uskunalarning pasportida bajarilgan ishlarning yozuvi va ishlarni</w:t>
            </w:r>
            <w:r w:rsidR="007516AF">
              <w:rPr>
                <w:color w:val="000000" w:themeColor="text1"/>
                <w:lang w:val="en-US"/>
              </w:rPr>
              <w:t xml:space="preserve"> </w:t>
            </w:r>
            <w:r w:rsidR="007516AF" w:rsidRPr="007516AF">
              <w:rPr>
                <w:color w:val="000000" w:themeColor="text1"/>
                <w:lang w:val="en-US"/>
              </w:rPr>
              <w:t>jurnali</w:t>
            </w:r>
            <w:r w:rsidR="007516AF">
              <w:rPr>
                <w:color w:val="000000" w:themeColor="text1"/>
                <w:lang w:val="en-US"/>
              </w:rPr>
              <w:t>ga</w:t>
            </w:r>
            <w:r w:rsidR="007516AF" w:rsidRPr="007516AF">
              <w:rPr>
                <w:color w:val="000000" w:themeColor="text1"/>
                <w:lang w:val="en-US"/>
              </w:rPr>
              <w:t xml:space="preserve"> r</w:t>
            </w:r>
            <w:r w:rsidR="007516AF">
              <w:rPr>
                <w:color w:val="000000" w:themeColor="text1"/>
                <w:lang w:val="en-US"/>
              </w:rPr>
              <w:t>o‘</w:t>
            </w:r>
            <w:r w:rsidR="007516AF" w:rsidRPr="007516AF">
              <w:rPr>
                <w:color w:val="000000" w:themeColor="text1"/>
                <w:lang w:val="en-US"/>
              </w:rPr>
              <w:t>yxatga olish.</w:t>
            </w:r>
          </w:p>
          <w:p w:rsidR="00BE422D" w:rsidRPr="00DB2571" w:rsidRDefault="00BE422D" w:rsidP="007516AF">
            <w:pPr>
              <w:jc w:val="both"/>
              <w:rPr>
                <w:color w:val="000000" w:themeColor="text1"/>
                <w:lang w:val="en-US"/>
              </w:rPr>
            </w:pPr>
            <w:r w:rsidRPr="00DB2571">
              <w:rPr>
                <w:color w:val="000000" w:themeColor="text1"/>
                <w:lang w:val="en-US"/>
              </w:rPr>
              <w:t xml:space="preserve">b) </w:t>
            </w:r>
            <w:r w:rsidR="007516AF" w:rsidRPr="007516AF">
              <w:rPr>
                <w:color w:val="000000" w:themeColor="text1"/>
                <w:lang w:val="en-US"/>
              </w:rPr>
              <w:t>Uskunaning ishlashida n</w:t>
            </w:r>
            <w:r w:rsidR="007516AF">
              <w:rPr>
                <w:color w:val="000000" w:themeColor="text1"/>
                <w:lang w:val="en-US"/>
              </w:rPr>
              <w:t>osozliklar (nuqsonliklar</w:t>
            </w:r>
            <w:r w:rsidR="007516AF" w:rsidRPr="007516AF">
              <w:rPr>
                <w:color w:val="000000" w:themeColor="text1"/>
                <w:lang w:val="en-US"/>
              </w:rPr>
              <w:t>) aniqlangan b</w:t>
            </w:r>
            <w:r w:rsidR="007516AF">
              <w:rPr>
                <w:color w:val="000000" w:themeColor="text1"/>
                <w:lang w:val="en-US"/>
              </w:rPr>
              <w:t>o‘</w:t>
            </w:r>
            <w:r w:rsidR="007516AF" w:rsidRPr="007516AF">
              <w:rPr>
                <w:color w:val="000000" w:themeColor="text1"/>
                <w:lang w:val="en-US"/>
              </w:rPr>
              <w:t xml:space="preserve">lsa, nuqson </w:t>
            </w:r>
            <w:r w:rsidR="007516AF">
              <w:rPr>
                <w:color w:val="000000" w:themeColor="text1"/>
                <w:lang w:val="en-US"/>
              </w:rPr>
              <w:t>dalolatnomasi</w:t>
            </w:r>
            <w:r w:rsidR="007516AF" w:rsidRPr="007516AF">
              <w:rPr>
                <w:color w:val="000000" w:themeColor="text1"/>
                <w:lang w:val="en-US"/>
              </w:rPr>
              <w:t>.</w:t>
            </w:r>
          </w:p>
        </w:tc>
        <w:tc>
          <w:tcPr>
            <w:tcW w:w="4957" w:type="dxa"/>
          </w:tcPr>
          <w:p w:rsidR="00BE422D" w:rsidRPr="00DB2571" w:rsidRDefault="00BE422D" w:rsidP="003A4CC5">
            <w:pPr>
              <w:pStyle w:val="ac"/>
              <w:numPr>
                <w:ilvl w:val="0"/>
                <w:numId w:val="1"/>
              </w:numPr>
              <w:jc w:val="center"/>
              <w:rPr>
                <w:b/>
                <w:color w:val="000000" w:themeColor="text1"/>
              </w:rPr>
            </w:pPr>
            <w:r w:rsidRPr="00DB2571">
              <w:rPr>
                <w:b/>
                <w:color w:val="000000" w:themeColor="text1"/>
              </w:rPr>
              <w:t xml:space="preserve">ПОРЯДОК ВЫПОЛНЕНИЯ РАБОТ ПО </w:t>
            </w:r>
            <w:r w:rsidR="003A4CC5" w:rsidRPr="00DB2571">
              <w:rPr>
                <w:b/>
                <w:color w:val="000000" w:themeColor="text1"/>
              </w:rPr>
              <w:t>ТЕХНИЧЕСКОМУ ОБСЛУЖИВАНИЮ СРЕДСТВ ПОЖАРНОЙ АВТОМАТИКИ</w:t>
            </w:r>
          </w:p>
          <w:p w:rsidR="00BE422D" w:rsidRPr="00DB2571" w:rsidRDefault="00BE422D" w:rsidP="00BE422D">
            <w:pPr>
              <w:tabs>
                <w:tab w:val="left" w:pos="426"/>
                <w:tab w:val="left" w:pos="851"/>
              </w:tabs>
              <w:contextualSpacing/>
              <w:jc w:val="both"/>
              <w:rPr>
                <w:bCs/>
                <w:color w:val="000000" w:themeColor="text1"/>
              </w:rPr>
            </w:pPr>
            <w:r w:rsidRPr="00DB2571">
              <w:rPr>
                <w:rFonts w:eastAsiaTheme="minorHAnsi"/>
                <w:noProof/>
                <w:color w:val="000000" w:themeColor="text1"/>
                <w:lang w:eastAsia="en-US"/>
              </w:rPr>
              <w:t xml:space="preserve">4.1. До начала выполнения работ по </w:t>
            </w:r>
            <w:r w:rsidR="003A4CC5" w:rsidRPr="00DB2571">
              <w:rPr>
                <w:rFonts w:eastAsiaTheme="minorHAnsi"/>
                <w:noProof/>
                <w:color w:val="000000" w:themeColor="text1"/>
                <w:lang w:eastAsia="en-US"/>
              </w:rPr>
              <w:t xml:space="preserve">техническому обслуживанию средств пожарной автоматики </w:t>
            </w:r>
            <w:r w:rsidRPr="00DB2571">
              <w:rPr>
                <w:rFonts w:eastAsiaTheme="minorHAnsi"/>
                <w:noProof/>
                <w:color w:val="000000" w:themeColor="text1"/>
                <w:lang w:eastAsia="en-US"/>
              </w:rPr>
              <w:t xml:space="preserve">Подрядчик обязан в целях определения состояния оборудования провести первичное обследование путем внешнего осмотра и проверки работоспособности. </w:t>
            </w:r>
          </w:p>
          <w:p w:rsidR="00BE422D" w:rsidRPr="00DB2571" w:rsidRDefault="00BE422D" w:rsidP="00BE422D">
            <w:pPr>
              <w:tabs>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По результатам первичного обследования Подрядчик составляет Акт и представляет его Заказчику.</w:t>
            </w:r>
          </w:p>
          <w:p w:rsidR="00BE422D" w:rsidRPr="00DB2571" w:rsidRDefault="00BE422D" w:rsidP="00BE422D">
            <w:pPr>
              <w:tabs>
                <w:tab w:val="left" w:pos="426"/>
                <w:tab w:val="left" w:pos="851"/>
              </w:tabs>
              <w:contextualSpacing/>
              <w:jc w:val="both"/>
              <w:rPr>
                <w:rFonts w:eastAsiaTheme="minorHAnsi"/>
                <w:noProof/>
                <w:color w:val="000000" w:themeColor="text1"/>
                <w:lang w:eastAsia="en-US"/>
              </w:rPr>
            </w:pPr>
          </w:p>
          <w:p w:rsidR="00BE422D" w:rsidRPr="00DB2571" w:rsidRDefault="00BE422D" w:rsidP="00BE422D">
            <w:pPr>
              <w:tabs>
                <w:tab w:val="left" w:pos="426"/>
                <w:tab w:val="left" w:pos="851"/>
              </w:tabs>
              <w:contextualSpacing/>
              <w:jc w:val="both"/>
              <w:rPr>
                <w:bCs/>
                <w:color w:val="000000" w:themeColor="text1"/>
              </w:rPr>
            </w:pPr>
            <w:r w:rsidRPr="00DB2571">
              <w:rPr>
                <w:rFonts w:eastAsiaTheme="minorHAnsi"/>
                <w:noProof/>
                <w:color w:val="000000" w:themeColor="text1"/>
                <w:lang w:eastAsia="en-US"/>
              </w:rPr>
              <w:t xml:space="preserve">4.2. Техническое обслуживание </w:t>
            </w:r>
            <w:r w:rsidR="003A4CC5" w:rsidRPr="00DB2571">
              <w:rPr>
                <w:rFonts w:eastAsiaTheme="minorHAnsi"/>
                <w:noProof/>
                <w:color w:val="000000" w:themeColor="text1"/>
                <w:lang w:eastAsia="en-US"/>
              </w:rPr>
              <w:t xml:space="preserve">средств пожарной автоматики </w:t>
            </w:r>
            <w:r w:rsidRPr="00DB2571">
              <w:rPr>
                <w:rFonts w:eastAsiaTheme="minorHAnsi"/>
                <w:noProof/>
                <w:color w:val="000000" w:themeColor="text1"/>
                <w:lang w:eastAsia="en-US"/>
              </w:rPr>
              <w:t xml:space="preserve">осуществляется в течение 12 (двенадцати) месяцев: </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а) ежемесячно в объеме Регламента 1 (Р 1); </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б) ежеквартально в объеме Регламента 2 (Р 2).</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4.3. </w:t>
            </w:r>
            <w:r w:rsidR="003A4CC5" w:rsidRPr="00DB2571">
              <w:rPr>
                <w:rFonts w:eastAsiaTheme="minorHAnsi"/>
                <w:noProof/>
                <w:color w:val="000000" w:themeColor="text1"/>
                <w:lang w:eastAsia="en-US"/>
              </w:rPr>
              <w:t xml:space="preserve">Техническое обслуживание </w:t>
            </w:r>
            <w:r w:rsidRPr="00DB2571">
              <w:rPr>
                <w:rFonts w:eastAsiaTheme="minorHAnsi"/>
                <w:noProof/>
                <w:color w:val="000000" w:themeColor="text1"/>
                <w:lang w:eastAsia="en-US"/>
              </w:rPr>
              <w:t>в объеме Регламента 1 (Р 1) включает выполнение Подрядчиком следующих работ:</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а) 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б) контроль основного и резервного электропитания;</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в) проверка работоспособности элементов установки.</w:t>
            </w:r>
          </w:p>
          <w:p w:rsidR="00BE422D" w:rsidRPr="00DB2571" w:rsidRDefault="00BE422D" w:rsidP="00BE422D">
            <w:pPr>
              <w:tabs>
                <w:tab w:val="left" w:pos="284"/>
              </w:tabs>
              <w:jc w:val="both"/>
              <w:rPr>
                <w:rFonts w:eastAsiaTheme="minorHAnsi"/>
                <w:noProof/>
                <w:color w:val="000000" w:themeColor="text1"/>
                <w:lang w:eastAsia="en-US"/>
              </w:rPr>
            </w:pP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4.4. </w:t>
            </w:r>
            <w:r w:rsidR="003A4CC5" w:rsidRPr="00DB2571">
              <w:rPr>
                <w:rFonts w:eastAsiaTheme="minorHAnsi"/>
                <w:noProof/>
                <w:color w:val="000000" w:themeColor="text1"/>
                <w:lang w:eastAsia="en-US"/>
              </w:rPr>
              <w:t xml:space="preserve">Техническое обслуживание </w:t>
            </w:r>
            <w:r w:rsidRPr="00DB2571">
              <w:rPr>
                <w:rFonts w:eastAsiaTheme="minorHAnsi"/>
                <w:noProof/>
                <w:color w:val="000000" w:themeColor="text1"/>
                <w:lang w:eastAsia="en-US"/>
              </w:rPr>
              <w:t>в объеме Регламента 2 (Р 2) включает выполнение Подрядчиком следующих работ:</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а) профилактические работы;</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б) выполнение текущего ремонта. </w:t>
            </w:r>
          </w:p>
          <w:p w:rsidR="00BE422D" w:rsidRPr="00DB2571" w:rsidRDefault="00BE422D" w:rsidP="00BE422D">
            <w:pPr>
              <w:tabs>
                <w:tab w:val="left" w:pos="284"/>
              </w:tabs>
              <w:jc w:val="both"/>
              <w:rPr>
                <w:rFonts w:eastAsiaTheme="minorHAnsi"/>
                <w:noProof/>
                <w:color w:val="000000" w:themeColor="text1"/>
                <w:lang w:eastAsia="en-US"/>
              </w:rPr>
            </w:pP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4.5.</w:t>
            </w:r>
            <w:r w:rsidR="00E94267" w:rsidRPr="00DB2571">
              <w:rPr>
                <w:rFonts w:eastAsiaTheme="minorHAnsi"/>
                <w:noProof/>
                <w:color w:val="000000" w:themeColor="text1"/>
                <w:lang w:eastAsia="en-US"/>
              </w:rPr>
              <w:t xml:space="preserve"> </w:t>
            </w:r>
            <w:r w:rsidRPr="00DB2571">
              <w:rPr>
                <w:rFonts w:eastAsiaTheme="minorHAnsi"/>
                <w:noProof/>
                <w:color w:val="000000" w:themeColor="text1"/>
                <w:lang w:eastAsia="en-US"/>
              </w:rPr>
              <w:t xml:space="preserve">В случаях обнаружения Заказчиком неполадок в работе оборудования </w:t>
            </w:r>
            <w:r w:rsidR="003A4CC5"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в том числе в межраглементный период, Подрядчик обязан в любое время незамедлительно (в режиме 24/7) по первому требованию Заказчика прибыть на объект Заказчика для устранения неполадок.  </w:t>
            </w:r>
          </w:p>
          <w:p w:rsidR="00BE422D" w:rsidRPr="00DB2571" w:rsidRDefault="00BE422D" w:rsidP="00BE422D">
            <w:pPr>
              <w:tabs>
                <w:tab w:val="left" w:pos="284"/>
              </w:tabs>
              <w:jc w:val="both"/>
              <w:rPr>
                <w:rFonts w:eastAsiaTheme="minorHAnsi"/>
                <w:noProof/>
                <w:color w:val="000000" w:themeColor="text1"/>
                <w:lang w:eastAsia="en-US"/>
              </w:rPr>
            </w:pP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4.6. Текущий ремонт в рамках </w:t>
            </w:r>
            <w:r w:rsidR="00E94267" w:rsidRPr="00DB2571">
              <w:rPr>
                <w:rFonts w:eastAsiaTheme="minorHAnsi"/>
                <w:noProof/>
                <w:color w:val="000000" w:themeColor="text1"/>
                <w:lang w:eastAsia="en-US"/>
              </w:rPr>
              <w:t>Техническое обслуживание</w:t>
            </w:r>
            <w:r w:rsidRPr="00DB2571">
              <w:rPr>
                <w:rFonts w:eastAsiaTheme="minorHAnsi"/>
                <w:noProof/>
                <w:color w:val="000000" w:themeColor="text1"/>
                <w:lang w:eastAsia="en-US"/>
              </w:rPr>
              <w:t xml:space="preserve"> в объеме Регламента 2 (Р 2) Подрядчик выполняет на основании дефектного акта, утвержденного Заказчиком.</w:t>
            </w:r>
          </w:p>
          <w:p w:rsidR="00BE422D" w:rsidRPr="00DB2571" w:rsidRDefault="00BE422D" w:rsidP="00BE422D">
            <w:pPr>
              <w:tabs>
                <w:tab w:val="left" w:pos="284"/>
              </w:tabs>
              <w:jc w:val="both"/>
              <w:rPr>
                <w:rFonts w:eastAsiaTheme="minorHAnsi"/>
                <w:noProof/>
                <w:color w:val="000000" w:themeColor="text1"/>
                <w:lang w:eastAsia="en-US"/>
              </w:rPr>
            </w:pP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4.7.В случае предоставления Заказчиком оборудования для замены</w:t>
            </w:r>
            <w:r w:rsidR="0045461D" w:rsidRPr="0045461D">
              <w:rPr>
                <w:rFonts w:eastAsiaTheme="minorHAnsi"/>
                <w:noProof/>
                <w:color w:val="000000" w:themeColor="text1"/>
                <w:lang w:eastAsia="en-US"/>
              </w:rPr>
              <w:t>,</w:t>
            </w:r>
            <w:r w:rsidRPr="00DB2571">
              <w:rPr>
                <w:rFonts w:eastAsiaTheme="minorHAnsi"/>
                <w:noProof/>
                <w:color w:val="000000" w:themeColor="text1"/>
                <w:lang w:eastAsia="en-US"/>
              </w:rPr>
              <w:t xml:space="preserve"> работы по замене входят в объем Регламента 2 (Р 2) и отдельно не оплачиваются.</w:t>
            </w:r>
          </w:p>
          <w:p w:rsidR="00BE422D" w:rsidRPr="00DB2571" w:rsidRDefault="00BE422D" w:rsidP="00BE422D">
            <w:pPr>
              <w:tabs>
                <w:tab w:val="left" w:pos="284"/>
              </w:tabs>
              <w:jc w:val="both"/>
              <w:rPr>
                <w:rFonts w:eastAsiaTheme="minorHAnsi"/>
                <w:noProof/>
                <w:color w:val="000000" w:themeColor="text1"/>
                <w:lang w:eastAsia="en-US"/>
              </w:rPr>
            </w:pP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4.8. Подрядчик к актам сдачи-приемки выполненных работ по </w:t>
            </w:r>
            <w:r w:rsidR="00E94267" w:rsidRPr="00DB2571">
              <w:rPr>
                <w:rFonts w:eastAsiaTheme="minorHAnsi"/>
                <w:noProof/>
                <w:color w:val="000000" w:themeColor="text1"/>
                <w:lang w:eastAsia="en-US"/>
              </w:rPr>
              <w:t>техническому обслуживанию средств пожарной автоматики</w:t>
            </w:r>
            <w:r w:rsidRPr="00DB2571">
              <w:rPr>
                <w:rFonts w:eastAsiaTheme="minorHAnsi"/>
                <w:noProof/>
                <w:color w:val="000000" w:themeColor="text1"/>
                <w:lang w:eastAsia="en-US"/>
              </w:rPr>
              <w:t>о</w:t>
            </w:r>
            <w:r w:rsidR="00E94267" w:rsidRPr="00DB2571">
              <w:rPr>
                <w:rFonts w:eastAsiaTheme="minorHAnsi"/>
                <w:noProof/>
                <w:color w:val="000000" w:themeColor="text1"/>
                <w:lang w:eastAsia="en-US"/>
              </w:rPr>
              <w:t xml:space="preserve"> </w:t>
            </w:r>
            <w:r w:rsidRPr="00DB2571">
              <w:rPr>
                <w:rFonts w:eastAsiaTheme="minorHAnsi"/>
                <w:noProof/>
                <w:color w:val="000000" w:themeColor="text1"/>
                <w:lang w:eastAsia="en-US"/>
              </w:rPr>
              <w:t>бязан приложить:</w:t>
            </w:r>
          </w:p>
          <w:p w:rsidR="00BE422D" w:rsidRPr="00DB2571" w:rsidRDefault="00BE422D" w:rsidP="00BE422D">
            <w:pPr>
              <w:jc w:val="both"/>
              <w:rPr>
                <w:rFonts w:eastAsiaTheme="minorHAnsi"/>
                <w:noProof/>
                <w:color w:val="000000" w:themeColor="text1"/>
                <w:lang w:eastAsia="en-US"/>
              </w:rPr>
            </w:pPr>
            <w:r w:rsidRPr="00DB2571">
              <w:rPr>
                <w:color w:val="000000" w:themeColor="text1"/>
                <w:kern w:val="24"/>
              </w:rPr>
              <w:t xml:space="preserve">а) запись о выполненных работах в паспорт </w:t>
            </w:r>
            <w:r w:rsidR="00E94267" w:rsidRPr="00DB2571">
              <w:rPr>
                <w:rFonts w:eastAsiaTheme="minorHAnsi"/>
                <w:noProof/>
                <w:color w:val="000000" w:themeColor="text1"/>
                <w:lang w:eastAsia="en-US"/>
              </w:rPr>
              <w:t xml:space="preserve">средств пожарной автоматики </w:t>
            </w:r>
            <w:r w:rsidRPr="00DB2571">
              <w:rPr>
                <w:color w:val="000000" w:themeColor="text1"/>
                <w:kern w:val="24"/>
              </w:rPr>
              <w:t>и журнал регистрации работ, предоставляемый Заказчиком на каждый объект</w:t>
            </w:r>
            <w:r w:rsidRPr="00DB2571">
              <w:rPr>
                <w:color w:val="000000" w:themeColor="text1"/>
              </w:rPr>
              <w:t xml:space="preserve"> при наличии подтверждения Заказчика о выполненных работах</w:t>
            </w:r>
            <w:r w:rsidRPr="00DB2571">
              <w:rPr>
                <w:rFonts w:eastAsiaTheme="minorHAnsi"/>
                <w:noProof/>
                <w:color w:val="000000" w:themeColor="text1"/>
                <w:lang w:eastAsia="en-US"/>
              </w:rPr>
              <w:t>;</w:t>
            </w:r>
          </w:p>
          <w:p w:rsidR="00BE422D" w:rsidRPr="00DB2571" w:rsidRDefault="00BE422D" w:rsidP="00BE422D">
            <w:pPr>
              <w:jc w:val="both"/>
              <w:rPr>
                <w:color w:val="000000" w:themeColor="text1"/>
              </w:rPr>
            </w:pPr>
            <w:r w:rsidRPr="00DB2571">
              <w:rPr>
                <w:color w:val="000000" w:themeColor="text1"/>
              </w:rPr>
              <w:t xml:space="preserve">б) дефектный акт, если были обнаружены неисправности (неполадки) в работе оборудования. </w:t>
            </w:r>
          </w:p>
          <w:p w:rsidR="00BE422D" w:rsidRPr="00DB2571" w:rsidRDefault="00BE422D" w:rsidP="00DF5F02">
            <w:pPr>
              <w:ind w:firstLine="284"/>
              <w:jc w:val="both"/>
              <w:rPr>
                <w:color w:val="000000" w:themeColor="text1"/>
              </w:rPr>
            </w:pPr>
          </w:p>
        </w:tc>
      </w:tr>
      <w:tr w:rsidR="00911D43" w:rsidRPr="00DB2571" w:rsidTr="00DF5F02">
        <w:tc>
          <w:tcPr>
            <w:tcW w:w="4956" w:type="dxa"/>
          </w:tcPr>
          <w:p w:rsidR="00911D43" w:rsidRPr="00DB2571" w:rsidRDefault="00911D43" w:rsidP="00911D43">
            <w:pPr>
              <w:jc w:val="center"/>
              <w:rPr>
                <w:b/>
                <w:color w:val="000000" w:themeColor="text1"/>
                <w:lang w:val="en-US"/>
              </w:rPr>
            </w:pPr>
            <w:r w:rsidRPr="00DB2571">
              <w:rPr>
                <w:b/>
                <w:color w:val="000000" w:themeColor="text1"/>
                <w:lang w:val="en-US"/>
              </w:rPr>
              <w:lastRenderedPageBreak/>
              <w:t xml:space="preserve">5. </w:t>
            </w:r>
            <w:r w:rsidR="00986D0A" w:rsidRPr="00DB2571">
              <w:rPr>
                <w:b/>
                <w:color w:val="000000" w:themeColor="text1"/>
                <w:lang w:val="en-US"/>
              </w:rPr>
              <w:t>YONG‘IN AVTOMATIKASЫ VOSITALARINI ALMASHTIRISH BO‘YICHA ISHLARNI AMALGA OSHIRISH TARTIBI</w:t>
            </w:r>
          </w:p>
          <w:p w:rsidR="00911D43" w:rsidRPr="00DB2571" w:rsidRDefault="00911D43" w:rsidP="00911D43">
            <w:pPr>
              <w:jc w:val="both"/>
              <w:rPr>
                <w:color w:val="000000" w:themeColor="text1"/>
                <w:lang w:val="en-US"/>
              </w:rPr>
            </w:pPr>
            <w:r w:rsidRPr="00DB2571">
              <w:rPr>
                <w:color w:val="000000" w:themeColor="text1"/>
                <w:lang w:val="en-US"/>
              </w:rPr>
              <w:t xml:space="preserve">5.1. </w:t>
            </w:r>
            <w:r w:rsidR="00E94267" w:rsidRPr="00DB2571">
              <w:rPr>
                <w:color w:val="000000" w:themeColor="text1"/>
                <w:lang w:val="en-US"/>
              </w:rPr>
              <w:t>Yong‘in avtomatikasi vositalarining uskunasida</w:t>
            </w:r>
            <w:r w:rsidR="00D04DD0">
              <w:rPr>
                <w:color w:val="000000" w:themeColor="text1"/>
                <w:lang w:val="en-US"/>
              </w:rPr>
              <w:t xml:space="preserve"> Qoida</w:t>
            </w:r>
            <w:r w:rsidR="00E94267" w:rsidRPr="00DB2571">
              <w:rPr>
                <w:color w:val="000000" w:themeColor="text1"/>
                <w:lang w:val="en-US"/>
              </w:rPr>
              <w:t xml:space="preserve"> (R1) va </w:t>
            </w:r>
            <w:r w:rsidR="00D04DD0">
              <w:rPr>
                <w:color w:val="000000" w:themeColor="text1"/>
                <w:lang w:val="en-US"/>
              </w:rPr>
              <w:t>Qoida</w:t>
            </w:r>
            <w:r w:rsidR="00E94267" w:rsidRPr="00DB2571">
              <w:rPr>
                <w:color w:val="000000" w:themeColor="text1"/>
                <w:lang w:val="en-US"/>
              </w:rPr>
              <w:t xml:space="preserve"> (R2) hajmida texnik xizmat ko‘rsatish ishlari doirasida bartaraf etish mumkin bo‘lmagan </w:t>
            </w:r>
            <w:r w:rsidR="00D04DD0" w:rsidRPr="007516AF">
              <w:rPr>
                <w:color w:val="000000" w:themeColor="text1"/>
                <w:lang w:val="en-US"/>
              </w:rPr>
              <w:t>n</w:t>
            </w:r>
            <w:r w:rsidR="00D04DD0">
              <w:rPr>
                <w:color w:val="000000" w:themeColor="text1"/>
                <w:lang w:val="en-US"/>
              </w:rPr>
              <w:t>osozliklar (nuqsonliklar</w:t>
            </w:r>
            <w:r w:rsidR="00D04DD0" w:rsidRPr="007516AF">
              <w:rPr>
                <w:color w:val="000000" w:themeColor="text1"/>
                <w:lang w:val="en-US"/>
              </w:rPr>
              <w:t xml:space="preserve">) </w:t>
            </w:r>
            <w:r w:rsidR="00E94267" w:rsidRPr="00DB2571">
              <w:rPr>
                <w:color w:val="000000" w:themeColor="text1"/>
                <w:lang w:val="en-US"/>
              </w:rPr>
              <w:t xml:space="preserve">aniqlanganda Tomonlar </w:t>
            </w:r>
            <w:r w:rsidR="00D04DD0" w:rsidRPr="007516AF">
              <w:rPr>
                <w:color w:val="000000" w:themeColor="text1"/>
                <w:lang w:val="en-US"/>
              </w:rPr>
              <w:t>n</w:t>
            </w:r>
            <w:r w:rsidR="00D04DD0">
              <w:rPr>
                <w:color w:val="000000" w:themeColor="text1"/>
                <w:lang w:val="en-US"/>
              </w:rPr>
              <w:t>uqson dalolatnomasini</w:t>
            </w:r>
            <w:r w:rsidR="00E94267" w:rsidRPr="00DB2571">
              <w:rPr>
                <w:color w:val="000000" w:themeColor="text1"/>
                <w:lang w:val="en-US"/>
              </w:rPr>
              <w:t xml:space="preserve"> tuzadi.</w:t>
            </w:r>
          </w:p>
          <w:p w:rsidR="00911D43" w:rsidRPr="00DB2571" w:rsidRDefault="00911D43" w:rsidP="00911D43">
            <w:pPr>
              <w:jc w:val="both"/>
              <w:rPr>
                <w:color w:val="000000" w:themeColor="text1"/>
                <w:lang w:val="en-US"/>
              </w:rPr>
            </w:pPr>
          </w:p>
          <w:p w:rsidR="00911D43" w:rsidRPr="00DB2571" w:rsidRDefault="00911D43" w:rsidP="00911D43">
            <w:pPr>
              <w:jc w:val="both"/>
              <w:rPr>
                <w:color w:val="000000" w:themeColor="text1"/>
                <w:lang w:val="en-US"/>
              </w:rPr>
            </w:pPr>
            <w:r w:rsidRPr="00DB2571">
              <w:rPr>
                <w:color w:val="000000" w:themeColor="text1"/>
                <w:lang w:val="en-US"/>
              </w:rPr>
              <w:t xml:space="preserve">5.2. </w:t>
            </w:r>
            <w:r w:rsidR="00E94267" w:rsidRPr="00DB2571">
              <w:rPr>
                <w:color w:val="000000" w:themeColor="text1"/>
                <w:lang w:val="en-US"/>
              </w:rPr>
              <w:t xml:space="preserve">Yong‘in avtomatikas vositalarini almashtirish ishlari Pudratchi tomonidan ushbu Shartnomaning 5.1-bandida nazarda tutilgan </w:t>
            </w:r>
            <w:r w:rsidR="007F7397">
              <w:rPr>
                <w:color w:val="000000" w:themeColor="text1"/>
                <w:lang w:val="en-US"/>
              </w:rPr>
              <w:t>nuqson dalolatnoma</w:t>
            </w:r>
            <w:r w:rsidR="00E94267" w:rsidRPr="00DB2571">
              <w:rPr>
                <w:color w:val="000000" w:themeColor="text1"/>
                <w:lang w:val="en-US"/>
              </w:rPr>
              <w:t xml:space="preserve"> asosida amalga oshiriladi va quyidagilarni o‘z ichiga oladi:</w:t>
            </w:r>
          </w:p>
          <w:p w:rsidR="00911D43" w:rsidRPr="00DB2571" w:rsidRDefault="00911D43" w:rsidP="00911D43">
            <w:pPr>
              <w:jc w:val="both"/>
              <w:rPr>
                <w:color w:val="000000" w:themeColor="text1"/>
                <w:lang w:val="en-US"/>
              </w:rPr>
            </w:pPr>
            <w:r w:rsidRPr="00DB2571">
              <w:rPr>
                <w:color w:val="000000" w:themeColor="text1"/>
                <w:lang w:val="en-US"/>
              </w:rPr>
              <w:t>5.2.1. loyihani ishlab chiqish va uni Buyurtmachi va vakolatli davlat yong‘in xavfsizligi hududiy organi bilan kelishish;</w:t>
            </w:r>
          </w:p>
          <w:p w:rsidR="00E94267" w:rsidRPr="00DB2571" w:rsidRDefault="00E94267" w:rsidP="00E94267">
            <w:pPr>
              <w:jc w:val="both"/>
              <w:rPr>
                <w:color w:val="000000" w:themeColor="text1"/>
                <w:lang w:val="en-US"/>
              </w:rPr>
            </w:pPr>
            <w:r w:rsidRPr="00DB2571">
              <w:rPr>
                <w:color w:val="000000" w:themeColor="text1"/>
                <w:lang w:val="en-US"/>
              </w:rPr>
              <w:t>5.2.2. yong‘in avtomatikasi vositalarining eski uskunalarini demontajlash;</w:t>
            </w:r>
          </w:p>
          <w:p w:rsidR="00911D43" w:rsidRPr="00DB2571" w:rsidRDefault="00E94267" w:rsidP="00E94267">
            <w:pPr>
              <w:jc w:val="both"/>
              <w:rPr>
                <w:color w:val="000000" w:themeColor="text1"/>
                <w:lang w:val="en-US"/>
              </w:rPr>
            </w:pPr>
            <w:r w:rsidRPr="00DB2571">
              <w:rPr>
                <w:color w:val="000000" w:themeColor="text1"/>
                <w:lang w:val="en-US"/>
              </w:rPr>
              <w:t xml:space="preserve">5.2.3. yong‘in avtomatikasi vositalarining yangi uskunalarini </w:t>
            </w:r>
            <w:r w:rsidR="007F7397">
              <w:rPr>
                <w:color w:val="000000" w:themeColor="text1"/>
                <w:lang w:val="en-US"/>
              </w:rPr>
              <w:t>oʻrtnatish</w:t>
            </w:r>
            <w:r w:rsidRPr="00DB2571">
              <w:rPr>
                <w:color w:val="000000" w:themeColor="text1"/>
                <w:lang w:val="en-US"/>
              </w:rPr>
              <w:t>;</w:t>
            </w:r>
          </w:p>
          <w:p w:rsidR="00911D43" w:rsidRPr="00DB2571" w:rsidRDefault="00911D43" w:rsidP="00911D43">
            <w:pPr>
              <w:jc w:val="both"/>
              <w:rPr>
                <w:color w:val="000000" w:themeColor="text1"/>
                <w:lang w:val="en-US"/>
              </w:rPr>
            </w:pPr>
            <w:r w:rsidRPr="00DB2571">
              <w:rPr>
                <w:color w:val="000000" w:themeColor="text1"/>
                <w:lang w:val="en-US"/>
              </w:rPr>
              <w:t>5.2.4. ishga tushirish-yo‘lga qo‘yish ishlari;</w:t>
            </w:r>
          </w:p>
          <w:p w:rsidR="00911D43" w:rsidRPr="002D0731" w:rsidRDefault="00911D43" w:rsidP="00911D43">
            <w:pPr>
              <w:jc w:val="both"/>
              <w:rPr>
                <w:color w:val="000000" w:themeColor="text1"/>
                <w:lang w:val="en-US"/>
              </w:rPr>
            </w:pPr>
            <w:r w:rsidRPr="002D0731">
              <w:rPr>
                <w:color w:val="000000" w:themeColor="text1"/>
                <w:lang w:val="en-US"/>
              </w:rPr>
              <w:t>5.2.5. uskunalarni foydalanishga qabul qilish;</w:t>
            </w:r>
          </w:p>
          <w:p w:rsidR="00911D43" w:rsidRPr="002D0731" w:rsidRDefault="00911D43" w:rsidP="00911D43">
            <w:pPr>
              <w:jc w:val="both"/>
              <w:rPr>
                <w:color w:val="000000" w:themeColor="text1"/>
                <w:lang w:val="en-US"/>
              </w:rPr>
            </w:pPr>
            <w:r w:rsidRPr="002D0731">
              <w:rPr>
                <w:color w:val="000000" w:themeColor="text1"/>
                <w:lang w:val="en-US"/>
              </w:rPr>
              <w:t>5.2.6. Pudratchi foydalanishga ega bo‘lgan asbob-uskunalar va modullarning qismini plombalash va uskunalarda ishlab chiqaruvchilar plombalari mavjudligini tekshirish.</w:t>
            </w:r>
          </w:p>
          <w:p w:rsidR="00911D43" w:rsidRPr="002D0731" w:rsidRDefault="00911D43" w:rsidP="00911D43">
            <w:pPr>
              <w:jc w:val="both"/>
              <w:rPr>
                <w:color w:val="000000" w:themeColor="text1"/>
                <w:lang w:val="en-US"/>
              </w:rPr>
            </w:pPr>
          </w:p>
          <w:p w:rsidR="00911D43" w:rsidRPr="002D0731" w:rsidRDefault="00911D43" w:rsidP="00911D43">
            <w:pPr>
              <w:jc w:val="both"/>
              <w:rPr>
                <w:color w:val="000000" w:themeColor="text1"/>
                <w:lang w:val="en-US"/>
              </w:rPr>
            </w:pPr>
          </w:p>
          <w:p w:rsidR="00911D43" w:rsidRPr="005833FD" w:rsidRDefault="00911D43" w:rsidP="00911D43">
            <w:pPr>
              <w:jc w:val="both"/>
              <w:rPr>
                <w:color w:val="000000" w:themeColor="text1"/>
                <w:lang w:val="en-US"/>
              </w:rPr>
            </w:pPr>
            <w:r w:rsidRPr="005833FD">
              <w:rPr>
                <w:color w:val="000000" w:themeColor="text1"/>
                <w:lang w:val="en-US"/>
              </w:rPr>
              <w:t xml:space="preserve">5.3. Uskunalarni foydalanishga qabul qilish Pudratchi № 4 ilovaga muvofiq shaklda vakolatli davlat yong‘in xavfsizligi hududiy organi bilan kelishishi shart bo‘lgan </w:t>
            </w:r>
            <w:r w:rsidR="005833FD">
              <w:rPr>
                <w:color w:val="000000" w:themeColor="text1"/>
                <w:lang w:val="en-US"/>
              </w:rPr>
              <w:t>dalolatnoma</w:t>
            </w:r>
            <w:r w:rsidRPr="005833FD">
              <w:rPr>
                <w:color w:val="000000" w:themeColor="text1"/>
                <w:lang w:val="en-US"/>
              </w:rPr>
              <w:t xml:space="preserve"> bilan rasmiylashtiriladi.</w:t>
            </w:r>
          </w:p>
          <w:p w:rsidR="00911D43" w:rsidRPr="005833FD" w:rsidRDefault="00911D43" w:rsidP="00911D43">
            <w:pPr>
              <w:jc w:val="both"/>
              <w:rPr>
                <w:color w:val="000000" w:themeColor="text1"/>
                <w:lang w:val="en-US"/>
              </w:rPr>
            </w:pPr>
          </w:p>
          <w:p w:rsidR="00911D43" w:rsidRPr="005833FD" w:rsidRDefault="00911D43" w:rsidP="00911D43">
            <w:pPr>
              <w:jc w:val="both"/>
              <w:rPr>
                <w:color w:val="000000" w:themeColor="text1"/>
                <w:lang w:val="en-US"/>
              </w:rPr>
            </w:pPr>
          </w:p>
          <w:p w:rsidR="00911D43" w:rsidRPr="00DB2571" w:rsidRDefault="00911D43" w:rsidP="00911D43">
            <w:pPr>
              <w:jc w:val="both"/>
              <w:rPr>
                <w:color w:val="000000" w:themeColor="text1"/>
                <w:lang w:val="en-US"/>
              </w:rPr>
            </w:pPr>
            <w:r w:rsidRPr="003B29D4">
              <w:rPr>
                <w:color w:val="000000" w:themeColor="text1"/>
                <w:lang w:val="en-US"/>
              </w:rPr>
              <w:t xml:space="preserve">5.4. Ob’ektlarda o‘rnatilishi lozim bo‘lgan uskunalar, shuningdek, foydalanilayotgan barcha xarajat materiallari ishlab chiqarishdan chiqarilmagan, kamchiliklarsiz yangi (foydalanishda bo‘lmagan) bo‘lib, Loyihaga muvofiq bo‘lishi kerak. </w:t>
            </w:r>
            <w:r w:rsidRPr="00DB2571">
              <w:rPr>
                <w:color w:val="000000" w:themeColor="text1"/>
                <w:lang w:val="en-US"/>
              </w:rPr>
              <w:t xml:space="preserve">Uskunalarni kirish nazorati o‘tkazilgandan keyin o‘rnatishga yo‘l qo‘yiladi. Buyurtmachi tomonidan o‘rnatilayotgan uskunalar taqdim etilgan taqdirda, uskunalarni qabul qilish-o‘tkazish </w:t>
            </w:r>
            <w:r w:rsidR="005833FD">
              <w:rPr>
                <w:color w:val="000000" w:themeColor="text1"/>
                <w:lang w:val="en-US"/>
              </w:rPr>
              <w:t>dalolatnoma</w:t>
            </w:r>
            <w:r w:rsidRPr="00DB2571">
              <w:rPr>
                <w:color w:val="000000" w:themeColor="text1"/>
                <w:lang w:val="en-US"/>
              </w:rPr>
              <w:t xml:space="preserve"> (№ 5 ilova) bo‘yicha beriladigan kirish nazorati Pudratchi tomonidan amalga oshiriladi.</w:t>
            </w:r>
          </w:p>
          <w:p w:rsidR="00911D43" w:rsidRPr="00DB2571" w:rsidRDefault="00911D43" w:rsidP="00911D43">
            <w:pPr>
              <w:jc w:val="both"/>
              <w:rPr>
                <w:color w:val="000000" w:themeColor="text1"/>
                <w:lang w:val="en-US"/>
              </w:rPr>
            </w:pPr>
          </w:p>
          <w:p w:rsidR="00E94267" w:rsidRPr="00DB2571" w:rsidRDefault="00E94267" w:rsidP="00E94267">
            <w:pPr>
              <w:jc w:val="both"/>
              <w:rPr>
                <w:color w:val="000000" w:themeColor="text1"/>
                <w:lang w:val="en-US"/>
              </w:rPr>
            </w:pPr>
            <w:r w:rsidRPr="00DB2571">
              <w:rPr>
                <w:color w:val="000000" w:themeColor="text1"/>
                <w:lang w:val="en-US"/>
              </w:rPr>
              <w:t>5.5</w:t>
            </w:r>
            <w:r w:rsidR="005833FD">
              <w:rPr>
                <w:color w:val="000000" w:themeColor="text1"/>
                <w:lang w:val="en-US"/>
              </w:rPr>
              <w:t>. Pudratchi yong‘in avtomatikasi</w:t>
            </w:r>
            <w:r w:rsidRPr="00DB2571">
              <w:rPr>
                <w:color w:val="000000" w:themeColor="text1"/>
                <w:lang w:val="en-US"/>
              </w:rPr>
              <w:t xml:space="preserve"> vositalarini almashtirish bo‘yicha amalga oshirilgan ishlarni topshirish-qabul qilish </w:t>
            </w:r>
            <w:r w:rsidR="005833FD">
              <w:rPr>
                <w:color w:val="000000" w:themeColor="text1"/>
                <w:lang w:val="en-US"/>
              </w:rPr>
              <w:t>dalolatnomalariga</w:t>
            </w:r>
            <w:r w:rsidRPr="00DB2571">
              <w:rPr>
                <w:color w:val="000000" w:themeColor="text1"/>
                <w:lang w:val="en-US"/>
              </w:rPr>
              <w:t xml:space="preserve"> quyidagilarni ilova qilishi kerak:</w:t>
            </w:r>
          </w:p>
          <w:p w:rsidR="00275F30" w:rsidRDefault="00E94267" w:rsidP="00E94267">
            <w:pPr>
              <w:jc w:val="both"/>
              <w:rPr>
                <w:color w:val="000000" w:themeColor="text1"/>
                <w:lang w:val="en-US"/>
              </w:rPr>
            </w:pPr>
            <w:r w:rsidRPr="00DB2571">
              <w:rPr>
                <w:color w:val="000000" w:themeColor="text1"/>
                <w:lang w:val="en-US"/>
              </w:rPr>
              <w:t xml:space="preserve">a) </w:t>
            </w:r>
            <w:r w:rsidR="005833FD" w:rsidRPr="005833FD">
              <w:rPr>
                <w:color w:val="000000" w:themeColor="text1"/>
                <w:lang w:val="en-US"/>
              </w:rPr>
              <w:t xml:space="preserve">Buyurtmachi tomonidan bajarilgan ishlarni tasdiqlash </w:t>
            </w:r>
            <w:r w:rsidR="005833FD">
              <w:rPr>
                <w:color w:val="000000" w:themeColor="text1"/>
                <w:lang w:val="en-US"/>
              </w:rPr>
              <w:t>sharti bilan, har bir ob'ekt boʻ</w:t>
            </w:r>
            <w:r w:rsidR="005833FD" w:rsidRPr="005833FD">
              <w:rPr>
                <w:color w:val="000000" w:themeColor="text1"/>
                <w:lang w:val="en-US"/>
              </w:rPr>
              <w:t>yicha Buyurtmachi tomonidan taqdim etilgan yong'in avtomatik uskunasining pasportida bajarilgan ishlarning va ishlarni ro'yxatga olish jurnali</w:t>
            </w:r>
            <w:r w:rsidR="00275F30">
              <w:rPr>
                <w:color w:val="000000" w:themeColor="text1"/>
                <w:lang w:val="en-US"/>
              </w:rPr>
              <w:t xml:space="preserve">da </w:t>
            </w:r>
            <w:r w:rsidR="00275F30" w:rsidRPr="005833FD">
              <w:rPr>
                <w:color w:val="000000" w:themeColor="text1"/>
                <w:lang w:val="en-US"/>
              </w:rPr>
              <w:t>yozuvi</w:t>
            </w:r>
            <w:r w:rsidR="005833FD" w:rsidRPr="005833FD">
              <w:rPr>
                <w:color w:val="000000" w:themeColor="text1"/>
                <w:lang w:val="en-US"/>
              </w:rPr>
              <w:t>;</w:t>
            </w:r>
          </w:p>
          <w:p w:rsidR="00911D43" w:rsidRPr="00DB2571" w:rsidRDefault="00911D43" w:rsidP="00E94267">
            <w:pPr>
              <w:jc w:val="both"/>
              <w:rPr>
                <w:color w:val="000000" w:themeColor="text1"/>
                <w:lang w:val="en-US"/>
              </w:rPr>
            </w:pPr>
            <w:r w:rsidRPr="00DB2571">
              <w:rPr>
                <w:color w:val="000000" w:themeColor="text1"/>
                <w:lang w:val="en-US"/>
              </w:rPr>
              <w:t xml:space="preserve">b) </w:t>
            </w:r>
            <w:r w:rsidR="00CB018E" w:rsidRPr="00DB2571">
              <w:rPr>
                <w:color w:val="000000" w:themeColor="text1"/>
                <w:lang w:val="en-US"/>
              </w:rPr>
              <w:t xml:space="preserve">yong‘inga qarshi xavfsizlikning vakolatli davlat hududiy organi bilan kelishilgan </w:t>
            </w:r>
            <w:r w:rsidRPr="00DB2571">
              <w:rPr>
                <w:color w:val="000000" w:themeColor="text1"/>
                <w:lang w:val="en-US"/>
              </w:rPr>
              <w:t xml:space="preserve">uskunalarni foydalanishga qabul qilish </w:t>
            </w:r>
            <w:r w:rsidR="00CB018E">
              <w:rPr>
                <w:color w:val="000000" w:themeColor="text1"/>
                <w:lang w:val="en-US"/>
              </w:rPr>
              <w:t>dalolatnomasi</w:t>
            </w:r>
            <w:r w:rsidRPr="00DB2571">
              <w:rPr>
                <w:color w:val="000000" w:themeColor="text1"/>
                <w:lang w:val="en-US"/>
              </w:rPr>
              <w:t xml:space="preserve">, elektr simlarini izolyatsiya qarshiligini o‘lchash </w:t>
            </w:r>
            <w:r w:rsidR="00CB018E">
              <w:rPr>
                <w:color w:val="000000" w:themeColor="text1"/>
                <w:lang w:val="en-US"/>
              </w:rPr>
              <w:t>dalolatnoma</w:t>
            </w:r>
            <w:r w:rsidRPr="00DB2571">
              <w:rPr>
                <w:color w:val="000000" w:themeColor="text1"/>
                <w:lang w:val="en-US"/>
              </w:rPr>
              <w:t>;</w:t>
            </w:r>
          </w:p>
          <w:p w:rsidR="00911D43" w:rsidRPr="00DB2571" w:rsidRDefault="00911D43" w:rsidP="00911D43">
            <w:pPr>
              <w:jc w:val="both"/>
              <w:rPr>
                <w:color w:val="000000" w:themeColor="text1"/>
                <w:lang w:val="en-US"/>
              </w:rPr>
            </w:pPr>
            <w:r w:rsidRPr="00DB2571">
              <w:rPr>
                <w:color w:val="000000" w:themeColor="text1"/>
                <w:lang w:val="en-US"/>
              </w:rPr>
              <w:t>v) ishlab chiqaruvchilarning uskunalarga pasport va yo‘riqnomalari.</w:t>
            </w:r>
          </w:p>
        </w:tc>
        <w:tc>
          <w:tcPr>
            <w:tcW w:w="4957" w:type="dxa"/>
          </w:tcPr>
          <w:p w:rsidR="00911D43" w:rsidRPr="00DB2571" w:rsidRDefault="00911D43" w:rsidP="00911D43">
            <w:pPr>
              <w:tabs>
                <w:tab w:val="left" w:pos="284"/>
              </w:tabs>
              <w:jc w:val="center"/>
              <w:rPr>
                <w:rFonts w:eastAsiaTheme="minorHAnsi"/>
                <w:b/>
                <w:noProof/>
                <w:color w:val="000000" w:themeColor="text1"/>
                <w:lang w:eastAsia="en-US"/>
              </w:rPr>
            </w:pPr>
            <w:r w:rsidRPr="00DB2571">
              <w:rPr>
                <w:rFonts w:eastAsiaTheme="minorHAnsi"/>
                <w:b/>
                <w:noProof/>
                <w:color w:val="000000" w:themeColor="text1"/>
                <w:lang w:eastAsia="en-US"/>
              </w:rPr>
              <w:t xml:space="preserve">5. ПОРЯДОК ВЫПОЛНЕНИЯ РАБОТ ПО ЗАМЕНЕ ОБОРУДОВАНИЯ </w:t>
            </w:r>
            <w:r w:rsidR="00986D0A" w:rsidRPr="00DB2571">
              <w:rPr>
                <w:rFonts w:eastAsiaTheme="minorHAnsi"/>
                <w:b/>
                <w:noProof/>
                <w:color w:val="000000" w:themeColor="text1"/>
                <w:lang w:eastAsia="en-US"/>
              </w:rPr>
              <w:t>СРЕДСТВ ПОЖАРНОЙ АВТОМАТИКИ</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5.1. При обнаружении неисправностей (неполадок) на оборудовании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которые невозможно устранить в рамках работ по </w:t>
            </w:r>
            <w:r w:rsidR="00E94267" w:rsidRPr="00DB2571">
              <w:rPr>
                <w:rFonts w:eastAsiaTheme="minorHAnsi"/>
                <w:noProof/>
                <w:color w:val="000000" w:themeColor="text1"/>
                <w:lang w:eastAsia="en-US"/>
              </w:rPr>
              <w:t xml:space="preserve">техническому обслуживанию </w:t>
            </w:r>
            <w:r w:rsidRPr="00DB2571">
              <w:rPr>
                <w:rFonts w:eastAsiaTheme="minorHAnsi"/>
                <w:noProof/>
                <w:color w:val="000000" w:themeColor="text1"/>
                <w:lang w:eastAsia="en-US"/>
              </w:rPr>
              <w:t>в объеме Регламента 1 (Р1) и Регламента (Р2) Стороны составляют дефектный акт.</w:t>
            </w:r>
          </w:p>
          <w:p w:rsidR="00911D43" w:rsidRPr="00DB2571" w:rsidRDefault="00911D43" w:rsidP="00911D43">
            <w:pPr>
              <w:tabs>
                <w:tab w:val="left" w:pos="284"/>
              </w:tabs>
              <w:jc w:val="both"/>
              <w:rPr>
                <w:rFonts w:eastAsiaTheme="minorHAnsi"/>
                <w:noProof/>
                <w:color w:val="000000" w:themeColor="text1"/>
                <w:lang w:eastAsia="en-US"/>
              </w:rPr>
            </w:pP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 Работы по замене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выполняются Подрядчиком на основании дефектного акта, предусмотренного п.5.1 настоящего Договора, и включают:</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5.2.1. разработку проекта и его согласование с Заказчиком и уполномоченным государственным территориальным органом противопожарной безопасности;</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5.2.2. демонтаж старого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5.2.3. монтаж нового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5.2.4. пуско-наладочные работы;</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5.2.5. приемку оборудования в эксплуатацию;</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5.2.6. опломбирование части приборов и модулей, к которым имел доступ Подрядчик, и проверку наличия пломб изготовителей на приборах.</w:t>
            </w:r>
          </w:p>
          <w:p w:rsidR="00911D43" w:rsidRPr="00DB2571" w:rsidRDefault="00911D43" w:rsidP="00911D43">
            <w:pPr>
              <w:tabs>
                <w:tab w:val="left" w:pos="284"/>
              </w:tabs>
              <w:jc w:val="both"/>
              <w:rPr>
                <w:rFonts w:eastAsiaTheme="minorHAnsi"/>
                <w:noProof/>
                <w:color w:val="000000" w:themeColor="text1"/>
                <w:lang w:eastAsia="en-US"/>
              </w:rPr>
            </w:pP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5.3. Приемка оборудования в эксплуатацию оформляется Актом, который Подрядчик обязан согласовать с уполномоченным государственным территориальным органом противопожарной безопасности, по форме согласно Приложения №4.</w:t>
            </w:r>
          </w:p>
          <w:p w:rsidR="00911D43" w:rsidRPr="00DB2571" w:rsidRDefault="00911D43" w:rsidP="00911D43">
            <w:pPr>
              <w:tabs>
                <w:tab w:val="left" w:pos="284"/>
              </w:tabs>
              <w:jc w:val="both"/>
              <w:rPr>
                <w:rFonts w:eastAsiaTheme="minorHAnsi"/>
                <w:noProof/>
                <w:color w:val="000000" w:themeColor="text1"/>
                <w:lang w:eastAsia="en-US"/>
              </w:rPr>
            </w:pP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5.4. Оборудование, подлежащие установке на объектах, а также все используемые расходные материалы должны быть новыми (не бывшим в употреблении), не снятым с производства, без дефектов, соответствовать Проекту. Оборудование допускается к установке после проведения входного контроля. В случае предоставления устанавливаемого оборудования Заказчиком, передаваемое по Акту приёма-передачи оборудования (Приложение №5), входной контроль производится Подрядчиком.</w:t>
            </w:r>
          </w:p>
          <w:p w:rsidR="00911D43" w:rsidRPr="00DB2571" w:rsidRDefault="00911D43" w:rsidP="00911D43">
            <w:pPr>
              <w:tabs>
                <w:tab w:val="left" w:pos="284"/>
              </w:tabs>
              <w:jc w:val="both"/>
              <w:rPr>
                <w:rFonts w:eastAsiaTheme="minorHAnsi"/>
                <w:noProof/>
                <w:color w:val="000000" w:themeColor="text1"/>
                <w:lang w:eastAsia="en-US"/>
              </w:rPr>
            </w:pP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5.5. Подрядчик к актам сдачи-приемки выполненных работ по замене </w:t>
            </w:r>
            <w:r w:rsidR="00E94267" w:rsidRPr="00DB2571">
              <w:rPr>
                <w:rFonts w:eastAsiaTheme="minorHAnsi"/>
                <w:noProof/>
                <w:color w:val="000000" w:themeColor="text1"/>
                <w:lang w:eastAsia="en-US"/>
              </w:rPr>
              <w:t xml:space="preserve">средств пожарной автоматики </w:t>
            </w:r>
            <w:r w:rsidRPr="00DB2571">
              <w:rPr>
                <w:rFonts w:eastAsiaTheme="minorHAnsi"/>
                <w:noProof/>
                <w:color w:val="000000" w:themeColor="text1"/>
                <w:lang w:eastAsia="en-US"/>
              </w:rPr>
              <w:t>обязан приложить:</w:t>
            </w:r>
          </w:p>
          <w:p w:rsidR="00911D43" w:rsidRPr="00DB2571" w:rsidRDefault="00911D43" w:rsidP="00911D43">
            <w:pPr>
              <w:jc w:val="both"/>
              <w:rPr>
                <w:rFonts w:eastAsiaTheme="minorHAnsi"/>
                <w:noProof/>
                <w:color w:val="000000" w:themeColor="text1"/>
                <w:lang w:eastAsia="en-US"/>
              </w:rPr>
            </w:pPr>
            <w:r w:rsidRPr="00DB2571">
              <w:rPr>
                <w:color w:val="000000" w:themeColor="text1"/>
                <w:kern w:val="24"/>
              </w:rPr>
              <w:t xml:space="preserve">а) запись о выполненных работах в паспорт </w:t>
            </w:r>
            <w:r w:rsidR="00E94267" w:rsidRPr="00DB2571">
              <w:rPr>
                <w:color w:val="000000" w:themeColor="text1"/>
                <w:kern w:val="24"/>
              </w:rPr>
              <w:t xml:space="preserve">средств пожарной автоматики </w:t>
            </w:r>
            <w:r w:rsidRPr="00DB2571">
              <w:rPr>
                <w:color w:val="000000" w:themeColor="text1"/>
                <w:kern w:val="24"/>
              </w:rPr>
              <w:t>и журнал регистрации работ, предоставляемый Заказчиком на каждый объект</w:t>
            </w:r>
            <w:r w:rsidRPr="00DB2571">
              <w:rPr>
                <w:color w:val="000000" w:themeColor="text1"/>
              </w:rPr>
              <w:t xml:space="preserve"> при наличии подтверждения Заказчика о выполненных работах</w:t>
            </w:r>
            <w:r w:rsidRPr="00DB2571">
              <w:rPr>
                <w:rFonts w:eastAsiaTheme="minorHAnsi"/>
                <w:noProof/>
                <w:color w:val="000000" w:themeColor="text1"/>
                <w:lang w:eastAsia="en-US"/>
              </w:rPr>
              <w:t>;</w:t>
            </w:r>
          </w:p>
          <w:p w:rsidR="00911D43" w:rsidRPr="00DB2571" w:rsidRDefault="00911D43" w:rsidP="00911D43">
            <w:pPr>
              <w:jc w:val="both"/>
              <w:rPr>
                <w:rFonts w:eastAsiaTheme="minorHAnsi"/>
                <w:noProof/>
                <w:color w:val="000000" w:themeColor="text1"/>
                <w:lang w:eastAsia="en-US"/>
              </w:rPr>
            </w:pPr>
            <w:r w:rsidRPr="00DB2571">
              <w:rPr>
                <w:color w:val="000000" w:themeColor="text1"/>
              </w:rPr>
              <w:t xml:space="preserve">б) акт приемки оборудования в эксплуатацию, акт измерения сопротивления изоляции электропроводок, согласованные с </w:t>
            </w:r>
            <w:r w:rsidRPr="00DB2571">
              <w:rPr>
                <w:rFonts w:eastAsiaTheme="minorHAnsi"/>
                <w:noProof/>
                <w:color w:val="000000" w:themeColor="text1"/>
                <w:lang w:eastAsia="en-US"/>
              </w:rPr>
              <w:t>уполномоченным государственным территориальным органом противопожарной безопасности;</w:t>
            </w:r>
          </w:p>
          <w:p w:rsidR="00911D43" w:rsidRPr="00DB2571" w:rsidRDefault="00911D43" w:rsidP="00911D43">
            <w:pPr>
              <w:jc w:val="both"/>
              <w:rPr>
                <w:rFonts w:eastAsiaTheme="minorHAnsi"/>
                <w:b/>
                <w:noProof/>
                <w:color w:val="000000" w:themeColor="text1"/>
                <w:lang w:eastAsia="en-US"/>
              </w:rPr>
            </w:pPr>
            <w:r w:rsidRPr="00DB2571">
              <w:rPr>
                <w:rFonts w:eastAsiaTheme="minorHAnsi"/>
                <w:noProof/>
                <w:color w:val="000000" w:themeColor="text1"/>
                <w:lang w:eastAsia="en-US"/>
              </w:rPr>
              <w:t>в) паспорта и инструкции изготовителей на оборудование.</w:t>
            </w:r>
          </w:p>
        </w:tc>
      </w:tr>
      <w:tr w:rsidR="00284CF5" w:rsidRPr="00DB2571" w:rsidTr="00DF5F02">
        <w:tc>
          <w:tcPr>
            <w:tcW w:w="4956" w:type="dxa"/>
          </w:tcPr>
          <w:p w:rsidR="00284CF5" w:rsidRPr="00DB2571" w:rsidRDefault="00284CF5" w:rsidP="00284CF5">
            <w:pPr>
              <w:jc w:val="center"/>
              <w:rPr>
                <w:b/>
                <w:color w:val="000000" w:themeColor="text1"/>
              </w:rPr>
            </w:pPr>
            <w:r w:rsidRPr="00DB2571">
              <w:rPr>
                <w:b/>
                <w:color w:val="000000" w:themeColor="text1"/>
              </w:rPr>
              <w:t>6. ISHLARNI TOPSHIRISH-QABUL QILISH TARTIBI</w:t>
            </w:r>
          </w:p>
          <w:p w:rsidR="00284CF5" w:rsidRPr="003B29D4" w:rsidRDefault="00284CF5" w:rsidP="00284CF5">
            <w:pPr>
              <w:jc w:val="both"/>
              <w:rPr>
                <w:color w:val="000000" w:themeColor="text1"/>
              </w:rPr>
            </w:pPr>
            <w:r w:rsidRPr="00DB2571">
              <w:rPr>
                <w:color w:val="000000" w:themeColor="text1"/>
              </w:rPr>
              <w:t xml:space="preserve">6.1. Buyurtmachi Pudratchidan bajarilgan ishlarni topshirish-qabul qilish </w:t>
            </w:r>
            <w:r w:rsidR="003B29D4">
              <w:rPr>
                <w:color w:val="000000" w:themeColor="text1"/>
                <w:lang w:val="en-US"/>
              </w:rPr>
              <w:t>dalolatnomani</w:t>
            </w:r>
            <w:r w:rsidRPr="00DB2571">
              <w:rPr>
                <w:color w:val="000000" w:themeColor="text1"/>
              </w:rPr>
              <w:t xml:space="preserve"> va ushbu </w:t>
            </w:r>
            <w:r w:rsidRPr="00DB2571">
              <w:rPr>
                <w:color w:val="000000" w:themeColor="text1"/>
              </w:rPr>
              <w:lastRenderedPageBreak/>
              <w:t>Shartnomaning 4.8 va 5.5-bandlarida nazarda tutilgan hujjatlarni olgandan so‘ng quyidagi</w:t>
            </w:r>
            <w:r w:rsidR="003B29D4" w:rsidRPr="003B29D4">
              <w:rPr>
                <w:color w:val="000000" w:themeColor="text1"/>
              </w:rPr>
              <w:t xml:space="preserve"> huquqiga ega:</w:t>
            </w:r>
          </w:p>
          <w:p w:rsidR="00284CF5" w:rsidRPr="00DB2571" w:rsidRDefault="00284CF5" w:rsidP="00284CF5">
            <w:pPr>
              <w:jc w:val="both"/>
              <w:rPr>
                <w:color w:val="000000" w:themeColor="text1"/>
              </w:rPr>
            </w:pPr>
            <w:r w:rsidRPr="00DB2571">
              <w:rPr>
                <w:color w:val="000000" w:themeColor="text1"/>
              </w:rPr>
              <w:t xml:space="preserve">6.1.1. taqdim etilgan Bajarilgan ishlarni tegishli sifatdagi bajarilgan holda topshirish-qabul qilish </w:t>
            </w:r>
            <w:r w:rsidR="003B29D4">
              <w:rPr>
                <w:color w:val="000000" w:themeColor="text1"/>
                <w:lang w:val="en-US"/>
              </w:rPr>
              <w:t>dalolatnomani</w:t>
            </w:r>
            <w:r w:rsidRPr="00DB2571">
              <w:rPr>
                <w:color w:val="000000" w:themeColor="text1"/>
              </w:rPr>
              <w:t xml:space="preserve"> imzolash;</w:t>
            </w:r>
          </w:p>
          <w:p w:rsidR="00284CF5" w:rsidRPr="003B29D4" w:rsidRDefault="00284CF5" w:rsidP="00284CF5">
            <w:pPr>
              <w:jc w:val="both"/>
              <w:rPr>
                <w:color w:val="000000" w:themeColor="text1"/>
              </w:rPr>
            </w:pPr>
            <w:r w:rsidRPr="00DB2571">
              <w:rPr>
                <w:color w:val="000000" w:themeColor="text1"/>
              </w:rPr>
              <w:t xml:space="preserve">6.1.2. </w:t>
            </w:r>
            <w:r w:rsidR="003B29D4" w:rsidRPr="003B29D4">
              <w:rPr>
                <w:color w:val="000000" w:themeColor="text1"/>
              </w:rPr>
              <w:t>Qabul qilish jarayonida Ishning kamchiliklari (nuqsonlari) aniqlansa, Buyurtmachi bajarilgan ishlarni qabul qilish dalolatnomasini imzolamasdan Pudratchiga asoslantirilgan rad javobini yuborishga haqli.</w:t>
            </w:r>
          </w:p>
          <w:p w:rsidR="00284CF5" w:rsidRPr="003B29D4" w:rsidRDefault="00284CF5" w:rsidP="00284CF5">
            <w:pPr>
              <w:jc w:val="both"/>
              <w:rPr>
                <w:color w:val="000000" w:themeColor="text1"/>
              </w:rPr>
            </w:pPr>
            <w:r w:rsidRPr="00DB2571">
              <w:rPr>
                <w:color w:val="000000" w:themeColor="text1"/>
              </w:rPr>
              <w:t xml:space="preserve">Bunda </w:t>
            </w:r>
            <w:r w:rsidR="003B29D4" w:rsidRPr="005B6B09">
              <w:rPr>
                <w:lang w:val="en-US"/>
              </w:rPr>
              <w:t>Buyurtmachi</w:t>
            </w:r>
            <w:r w:rsidR="003B29D4" w:rsidRPr="003B29D4">
              <w:t xml:space="preserve"> </w:t>
            </w:r>
            <w:r w:rsidR="003B29D4" w:rsidRPr="005B6B09">
              <w:rPr>
                <w:lang w:val="en-US"/>
              </w:rPr>
              <w:t>bajarilgan</w:t>
            </w:r>
            <w:r w:rsidR="003B29D4" w:rsidRPr="003B29D4">
              <w:t xml:space="preserve"> </w:t>
            </w:r>
            <w:r w:rsidR="003B29D4" w:rsidRPr="005B6B09">
              <w:rPr>
                <w:lang w:val="en-US"/>
              </w:rPr>
              <w:t>ishlarning</w:t>
            </w:r>
            <w:r w:rsidR="003B29D4" w:rsidRPr="003B29D4">
              <w:t xml:space="preserve"> </w:t>
            </w:r>
            <w:r w:rsidR="003B29D4" w:rsidRPr="005B6B09">
              <w:rPr>
                <w:lang w:val="en-US"/>
              </w:rPr>
              <w:t>sifatini</w:t>
            </w:r>
            <w:r w:rsidR="003B29D4" w:rsidRPr="003B29D4">
              <w:t xml:space="preserve"> </w:t>
            </w:r>
            <w:r w:rsidR="003B29D4" w:rsidRPr="005B6B09">
              <w:rPr>
                <w:lang w:val="en-US"/>
              </w:rPr>
              <w:t>tekshirishga</w:t>
            </w:r>
            <w:r w:rsidR="003B29D4" w:rsidRPr="003B29D4">
              <w:t xml:space="preserve"> </w:t>
            </w:r>
            <w:r w:rsidR="003B29D4" w:rsidRPr="005B6B09">
              <w:rPr>
                <w:lang w:val="en-US"/>
              </w:rPr>
              <w:t>va</w:t>
            </w:r>
            <w:r w:rsidR="003B29D4" w:rsidRPr="003B29D4">
              <w:t xml:space="preserve"> </w:t>
            </w:r>
            <w:r w:rsidR="003B29D4" w:rsidRPr="005B6B09">
              <w:rPr>
                <w:lang w:val="en-US"/>
              </w:rPr>
              <w:t>ishning</w:t>
            </w:r>
            <w:r w:rsidR="003B29D4" w:rsidRPr="003B29D4">
              <w:t xml:space="preserve"> </w:t>
            </w:r>
            <w:r w:rsidR="003B29D4" w:rsidRPr="005B6B09">
              <w:rPr>
                <w:lang w:val="en-US"/>
              </w:rPr>
              <w:t>sifatsiz</w:t>
            </w:r>
            <w:r w:rsidR="003B29D4" w:rsidRPr="003B29D4">
              <w:t xml:space="preserve"> </w:t>
            </w:r>
            <w:r w:rsidR="003B29D4" w:rsidRPr="005B6B09">
              <w:rPr>
                <w:lang w:val="en-US"/>
              </w:rPr>
              <w:t>bajarilganligini</w:t>
            </w:r>
            <w:r w:rsidRPr="00DB2571">
              <w:rPr>
                <w:color w:val="000000" w:themeColor="text1"/>
              </w:rPr>
              <w:t>, shu jumladan mustaqil mutaxassislarni (ekspertlarni) jalb etish orqali faktini aniqlash huquqiga ega.</w:t>
            </w:r>
          </w:p>
          <w:p w:rsidR="00284CF5" w:rsidRPr="00DB2571" w:rsidRDefault="00284CF5" w:rsidP="00284CF5">
            <w:pPr>
              <w:jc w:val="both"/>
              <w:rPr>
                <w:color w:val="000000" w:themeColor="text1"/>
              </w:rPr>
            </w:pPr>
            <w:r w:rsidRPr="00DB2571">
              <w:rPr>
                <w:color w:val="000000" w:themeColor="text1"/>
              </w:rPr>
              <w:t>6.1.3. Pudratchiga bajarilgan ishlar hujjatiga o‘zgartirishlar, tuzatishlar kiritish to‘g‘risida majburiy ko‘rsatmalar va ish qiymati va ish turla</w:t>
            </w:r>
            <w:r w:rsidR="00A920E0">
              <w:rPr>
                <w:color w:val="000000" w:themeColor="text1"/>
              </w:rPr>
              <w:t>ri bo‘yicha hisob-faktura taqdim etish</w:t>
            </w:r>
            <w:r w:rsidRPr="00DB2571">
              <w:rPr>
                <w:color w:val="000000" w:themeColor="text1"/>
              </w:rPr>
              <w:t>.</w:t>
            </w:r>
          </w:p>
          <w:p w:rsidR="00284CF5" w:rsidRPr="00DB2571" w:rsidRDefault="00284CF5" w:rsidP="00284CF5">
            <w:pPr>
              <w:jc w:val="both"/>
              <w:rPr>
                <w:color w:val="000000" w:themeColor="text1"/>
              </w:rPr>
            </w:pPr>
            <w:r w:rsidRPr="00DB2571">
              <w:rPr>
                <w:color w:val="000000" w:themeColor="text1"/>
              </w:rPr>
              <w:tab/>
            </w:r>
            <w:r w:rsidR="00A920E0" w:rsidRPr="00A920E0">
              <w:rPr>
                <w:color w:val="000000" w:themeColor="text1"/>
              </w:rPr>
              <w:t>Buyurtmachining ushbu k</w:t>
            </w:r>
            <w:r w:rsidR="00A920E0">
              <w:rPr>
                <w:color w:val="000000" w:themeColor="text1"/>
              </w:rPr>
              <w:t>o‘</w:t>
            </w:r>
            <w:r w:rsidR="00A920E0" w:rsidRPr="00A920E0">
              <w:rPr>
                <w:color w:val="000000" w:themeColor="text1"/>
              </w:rPr>
              <w:t>rsatmalari asosli b</w:t>
            </w:r>
            <w:r w:rsidR="00A920E0">
              <w:rPr>
                <w:color w:val="000000" w:themeColor="text1"/>
              </w:rPr>
              <w:t>o‘</w:t>
            </w:r>
            <w:r w:rsidR="00A920E0" w:rsidRPr="00A920E0">
              <w:rPr>
                <w:color w:val="000000" w:themeColor="text1"/>
              </w:rPr>
              <w:t xml:space="preserve">lishi va ishning narxini </w:t>
            </w:r>
            <w:r w:rsidR="00A920E0">
              <w:rPr>
                <w:color w:val="000000" w:themeColor="text1"/>
              </w:rPr>
              <w:t>o‘</w:t>
            </w:r>
            <w:r w:rsidR="00A920E0" w:rsidRPr="00A920E0">
              <w:rPr>
                <w:color w:val="000000" w:themeColor="text1"/>
              </w:rPr>
              <w:t>zgartirish va (yoki) ishlarning ayrim turlarini, agar ushbu ishlar bajarilmagan yoki sifatsiz bajarilgan b</w:t>
            </w:r>
            <w:r w:rsidR="00A920E0">
              <w:rPr>
                <w:color w:val="000000" w:themeColor="text1"/>
              </w:rPr>
              <w:t>o‘</w:t>
            </w:r>
            <w:r w:rsidR="00A920E0" w:rsidRPr="00A920E0">
              <w:rPr>
                <w:color w:val="000000" w:themeColor="text1"/>
              </w:rPr>
              <w:t>lsa, ishning tugallanganligi t</w:t>
            </w:r>
            <w:r w:rsidR="00A920E0">
              <w:rPr>
                <w:color w:val="000000" w:themeColor="text1"/>
              </w:rPr>
              <w:t>o‘</w:t>
            </w:r>
            <w:r w:rsidR="00A920E0" w:rsidRPr="00A920E0">
              <w:rPr>
                <w:color w:val="000000" w:themeColor="text1"/>
              </w:rPr>
              <w:t xml:space="preserve">g'risidagi </w:t>
            </w:r>
            <w:r w:rsidR="00A920E0">
              <w:rPr>
                <w:color w:val="000000" w:themeColor="text1"/>
                <w:lang w:val="en-US"/>
              </w:rPr>
              <w:t>dalolatnomadan</w:t>
            </w:r>
            <w:r w:rsidR="00A920E0" w:rsidRPr="00A920E0">
              <w:rPr>
                <w:color w:val="000000" w:themeColor="text1"/>
              </w:rPr>
              <w:t xml:space="preserve"> chiqarib tashlash uchun dalillarni </w:t>
            </w:r>
            <w:r w:rsidR="00A920E0">
              <w:rPr>
                <w:color w:val="000000" w:themeColor="text1"/>
              </w:rPr>
              <w:t>o‘</w:t>
            </w:r>
            <w:r w:rsidR="00A920E0" w:rsidRPr="00A920E0">
              <w:rPr>
                <w:color w:val="000000" w:themeColor="text1"/>
              </w:rPr>
              <w:t>z ichiga olishi kerak.</w:t>
            </w:r>
          </w:p>
          <w:p w:rsidR="00284CF5" w:rsidRPr="00DB2571" w:rsidRDefault="00284CF5" w:rsidP="00284CF5">
            <w:pPr>
              <w:jc w:val="both"/>
              <w:rPr>
                <w:color w:val="000000" w:themeColor="text1"/>
              </w:rPr>
            </w:pPr>
          </w:p>
          <w:p w:rsidR="00284CF5" w:rsidRPr="00DB2571" w:rsidRDefault="00284CF5" w:rsidP="00284CF5">
            <w:pPr>
              <w:jc w:val="both"/>
              <w:rPr>
                <w:color w:val="000000" w:themeColor="text1"/>
                <w:lang w:val="en-US"/>
              </w:rPr>
            </w:pPr>
            <w:r w:rsidRPr="00DB2571">
              <w:rPr>
                <w:color w:val="000000" w:themeColor="text1"/>
                <w:lang w:val="en-US"/>
              </w:rPr>
              <w:t>6.2. Pudratchi Buyurtmachining talabi bo‘yicha:</w:t>
            </w:r>
          </w:p>
          <w:p w:rsidR="00284CF5" w:rsidRPr="00DB2571" w:rsidRDefault="00284CF5" w:rsidP="00284CF5">
            <w:pPr>
              <w:jc w:val="both"/>
              <w:rPr>
                <w:color w:val="000000" w:themeColor="text1"/>
                <w:lang w:val="en-US"/>
              </w:rPr>
            </w:pPr>
            <w:r w:rsidRPr="00DB2571">
              <w:rPr>
                <w:color w:val="000000" w:themeColor="text1"/>
                <w:lang w:val="en-US"/>
              </w:rPr>
              <w:t>6.2.1. 5 (besh) ish kuni ichida Ishlarning kamchiliklarini (</w:t>
            </w:r>
            <w:r w:rsidR="00A920E0">
              <w:rPr>
                <w:color w:val="000000" w:themeColor="text1"/>
                <w:lang w:val="en-US"/>
              </w:rPr>
              <w:t>nuqsonlarni</w:t>
            </w:r>
            <w:r w:rsidRPr="00DB2571">
              <w:rPr>
                <w:color w:val="000000" w:themeColor="text1"/>
                <w:lang w:val="en-US"/>
              </w:rPr>
              <w:t>) o‘z hisobidan bartaraf etish va Ishlarni Buyurtmachiga qaytadan topshirish.</w:t>
            </w:r>
          </w:p>
          <w:p w:rsidR="00284CF5" w:rsidRPr="00DB2571" w:rsidRDefault="00284CF5" w:rsidP="00284CF5">
            <w:pPr>
              <w:jc w:val="both"/>
              <w:rPr>
                <w:color w:val="000000" w:themeColor="text1"/>
                <w:lang w:val="en-US"/>
              </w:rPr>
            </w:pPr>
            <w:r w:rsidRPr="00DB2571">
              <w:rPr>
                <w:color w:val="000000" w:themeColor="text1"/>
                <w:lang w:val="en-US"/>
              </w:rPr>
              <w:t>Buyurtmachining kamchiliklarni (</w:t>
            </w:r>
            <w:r w:rsidR="00A920E0">
              <w:rPr>
                <w:color w:val="000000" w:themeColor="text1"/>
                <w:lang w:val="en-US"/>
              </w:rPr>
              <w:t>nuqsonlarni</w:t>
            </w:r>
            <w:r w:rsidRPr="00DB2571">
              <w:rPr>
                <w:color w:val="000000" w:themeColor="text1"/>
                <w:lang w:val="en-US"/>
              </w:rPr>
              <w:t>) bartaraf etish to‘g‘risidagi talablari Pudratchi tomonidan bajarilishi majburiy.</w:t>
            </w:r>
          </w:p>
          <w:p w:rsidR="00284CF5" w:rsidRPr="002D0731" w:rsidRDefault="00284CF5" w:rsidP="00284CF5">
            <w:pPr>
              <w:jc w:val="both"/>
              <w:rPr>
                <w:color w:val="000000" w:themeColor="text1"/>
                <w:lang w:val="en-US"/>
              </w:rPr>
            </w:pPr>
            <w:r w:rsidRPr="002D0731">
              <w:rPr>
                <w:color w:val="000000" w:themeColor="text1"/>
                <w:lang w:val="en-US"/>
              </w:rPr>
              <w:t xml:space="preserve">6.2.2. ishlar qiymatiga o‘zgartirishlar kiritish va </w:t>
            </w:r>
            <w:r w:rsidR="00A920E0">
              <w:rPr>
                <w:color w:val="000000" w:themeColor="text1"/>
                <w:lang w:val="en-US"/>
              </w:rPr>
              <w:t>dalolatnomadan</w:t>
            </w:r>
            <w:r w:rsidRPr="002D0731">
              <w:rPr>
                <w:color w:val="000000" w:themeColor="text1"/>
                <w:lang w:val="en-US"/>
              </w:rPr>
              <w:t xml:space="preserve"> alohida turlarni chiqarib tashlash, agar bu ishlar bajarilmagan yoki tegishli sifatda bajarilmagan bo‘lsa.</w:t>
            </w:r>
          </w:p>
          <w:p w:rsidR="00284CF5" w:rsidRPr="002D0731" w:rsidRDefault="00284CF5" w:rsidP="00284CF5">
            <w:pPr>
              <w:jc w:val="both"/>
              <w:rPr>
                <w:color w:val="000000" w:themeColor="text1"/>
                <w:lang w:val="en-US"/>
              </w:rPr>
            </w:pPr>
          </w:p>
          <w:p w:rsidR="00284CF5" w:rsidRDefault="00284CF5" w:rsidP="00284CF5">
            <w:pPr>
              <w:jc w:val="both"/>
              <w:rPr>
                <w:color w:val="000000" w:themeColor="text1"/>
                <w:lang w:val="en-US"/>
              </w:rPr>
            </w:pPr>
            <w:r w:rsidRPr="002D0731">
              <w:rPr>
                <w:color w:val="000000" w:themeColor="text1"/>
                <w:lang w:val="en-US"/>
              </w:rPr>
              <w:t xml:space="preserve">6.3. </w:t>
            </w:r>
            <w:r w:rsidR="00A920E0" w:rsidRPr="00A920E0">
              <w:rPr>
                <w:color w:val="000000" w:themeColor="text1"/>
                <w:lang w:val="en-US"/>
              </w:rPr>
              <w:t>Ushbu Shartnomani tuzish orqali Pudratchi ishning kamchiliklarini (nuqsonlarini) bartaraf etish b</w:t>
            </w:r>
            <w:r w:rsidR="00A920E0">
              <w:rPr>
                <w:color w:val="000000" w:themeColor="text1"/>
                <w:lang w:val="en-US"/>
              </w:rPr>
              <w:t>o‘</w:t>
            </w:r>
            <w:r w:rsidR="00A920E0" w:rsidRPr="00A920E0">
              <w:rPr>
                <w:color w:val="000000" w:themeColor="text1"/>
                <w:lang w:val="en-US"/>
              </w:rPr>
              <w:t>yicha Buyurtmachining barcha sharhlari, e'tirozlari va talablarini s</w:t>
            </w:r>
            <w:r w:rsidR="00A920E0">
              <w:rPr>
                <w:color w:val="000000" w:themeColor="text1"/>
                <w:lang w:val="en-US"/>
              </w:rPr>
              <w:t>o‘</w:t>
            </w:r>
            <w:r w:rsidR="00A920E0" w:rsidRPr="00A920E0">
              <w:rPr>
                <w:color w:val="000000" w:themeColor="text1"/>
                <w:lang w:val="en-US"/>
              </w:rPr>
              <w:t>zsiz qabul qilishga va amalga oshirishga rozi b</w:t>
            </w:r>
            <w:r w:rsidR="00A920E0">
              <w:rPr>
                <w:color w:val="000000" w:themeColor="text1"/>
                <w:lang w:val="en-US"/>
              </w:rPr>
              <w:t>o‘</w:t>
            </w:r>
            <w:r w:rsidR="00A920E0" w:rsidRPr="00A920E0">
              <w:rPr>
                <w:color w:val="000000" w:themeColor="text1"/>
                <w:lang w:val="en-US"/>
              </w:rPr>
              <w:t>ladi.</w:t>
            </w:r>
          </w:p>
          <w:p w:rsidR="00A920E0" w:rsidRPr="002D0731" w:rsidRDefault="00A920E0" w:rsidP="00284CF5">
            <w:pPr>
              <w:jc w:val="both"/>
              <w:rPr>
                <w:color w:val="000000" w:themeColor="text1"/>
                <w:lang w:val="en-US"/>
              </w:rPr>
            </w:pPr>
          </w:p>
          <w:p w:rsidR="00284CF5" w:rsidRPr="002D0731" w:rsidRDefault="00284CF5" w:rsidP="00284CF5">
            <w:pPr>
              <w:jc w:val="both"/>
              <w:rPr>
                <w:color w:val="000000" w:themeColor="text1"/>
                <w:lang w:val="en-US"/>
              </w:rPr>
            </w:pPr>
            <w:r w:rsidRPr="002D0731">
              <w:rPr>
                <w:color w:val="000000" w:themeColor="text1"/>
                <w:lang w:val="en-US"/>
              </w:rPr>
              <w:t>6.4. Agar Ishlarni qabul qilish davomida aniqlangan kamchiliklar (</w:t>
            </w:r>
            <w:r w:rsidR="00310C08">
              <w:rPr>
                <w:color w:val="000000" w:themeColor="text1"/>
                <w:lang w:val="en-US"/>
              </w:rPr>
              <w:t>nuqsonlar</w:t>
            </w:r>
            <w:r w:rsidRPr="002D0731">
              <w:rPr>
                <w:color w:val="000000" w:themeColor="text1"/>
                <w:lang w:val="en-US"/>
              </w:rPr>
              <w:t>) belgilangan muddatda bartaraf etilmagan bo‘lsa, Buyurt</w:t>
            </w:r>
            <w:r w:rsidR="00310C08">
              <w:rPr>
                <w:color w:val="000000" w:themeColor="text1"/>
                <w:lang w:val="en-US"/>
              </w:rPr>
              <w:t>machi shartnomani bajarishdan bo</w:t>
            </w:r>
            <w:r w:rsidRPr="002D0731">
              <w:rPr>
                <w:color w:val="000000" w:themeColor="text1"/>
                <w:lang w:val="en-US"/>
              </w:rPr>
              <w:t>sh tartib, sifatsiz ishlarni bajarganligi uchun jarima to‘lashni va ilgari to‘langan summani qaytarishni talab qilishga haqli.</w:t>
            </w:r>
          </w:p>
          <w:p w:rsidR="00284CF5" w:rsidRPr="002D0731" w:rsidRDefault="00284CF5" w:rsidP="00284CF5">
            <w:pPr>
              <w:jc w:val="both"/>
              <w:rPr>
                <w:color w:val="000000" w:themeColor="text1"/>
                <w:lang w:val="en-US"/>
              </w:rPr>
            </w:pPr>
          </w:p>
          <w:p w:rsidR="00284CF5" w:rsidRPr="002D0731" w:rsidRDefault="00284CF5" w:rsidP="00284CF5">
            <w:pPr>
              <w:jc w:val="both"/>
              <w:rPr>
                <w:color w:val="000000" w:themeColor="text1"/>
                <w:lang w:val="en-US"/>
              </w:rPr>
            </w:pPr>
            <w:r w:rsidRPr="002D0731">
              <w:rPr>
                <w:color w:val="000000" w:themeColor="text1"/>
                <w:lang w:val="en-US"/>
              </w:rPr>
              <w:t xml:space="preserve">6.5. Shartnoma bo‘yicha ishlar </w:t>
            </w:r>
            <w:r w:rsidR="007C7C60" w:rsidRPr="00A920E0">
              <w:rPr>
                <w:color w:val="000000" w:themeColor="text1"/>
                <w:lang w:val="en-US"/>
              </w:rPr>
              <w:t xml:space="preserve">Pudratchi </w:t>
            </w:r>
            <w:r w:rsidRPr="002D0731">
              <w:rPr>
                <w:color w:val="000000" w:themeColor="text1"/>
                <w:lang w:val="en-US"/>
              </w:rPr>
              <w:t xml:space="preserve">tomonidan bajarilgan Ishlarni topshirish-qabul qilish </w:t>
            </w:r>
            <w:r w:rsidR="007C7C60">
              <w:rPr>
                <w:color w:val="000000" w:themeColor="text1"/>
                <w:lang w:val="en-US"/>
              </w:rPr>
              <w:t>dalolatnomasi</w:t>
            </w:r>
            <w:r w:rsidRPr="002D0731">
              <w:rPr>
                <w:color w:val="000000" w:themeColor="text1"/>
                <w:lang w:val="en-US"/>
              </w:rPr>
              <w:t xml:space="preserve"> har ikki tomon imzolagan paytdan boshlab bajarilgan va Buyurtmachi tomonidan qabul qilingan hisoblanadi.</w:t>
            </w:r>
          </w:p>
          <w:p w:rsidR="00284CF5" w:rsidRPr="002D0731" w:rsidRDefault="00284CF5" w:rsidP="00284CF5">
            <w:pPr>
              <w:jc w:val="both"/>
              <w:rPr>
                <w:color w:val="000000" w:themeColor="text1"/>
                <w:lang w:val="en-US"/>
              </w:rPr>
            </w:pPr>
          </w:p>
          <w:p w:rsidR="00284CF5" w:rsidRPr="002D0731" w:rsidRDefault="00284CF5" w:rsidP="00284CF5">
            <w:pPr>
              <w:jc w:val="both"/>
              <w:rPr>
                <w:color w:val="000000" w:themeColor="text1"/>
                <w:lang w:val="en-US"/>
              </w:rPr>
            </w:pPr>
            <w:r w:rsidRPr="002D0731">
              <w:rPr>
                <w:color w:val="000000" w:themeColor="text1"/>
                <w:lang w:val="en-US"/>
              </w:rPr>
              <w:t xml:space="preserve">6.6. Tomonlar </w:t>
            </w:r>
            <w:r w:rsidR="00AD6FF5" w:rsidRPr="00A920E0">
              <w:rPr>
                <w:color w:val="000000" w:themeColor="text1"/>
                <w:lang w:val="en-US"/>
              </w:rPr>
              <w:t xml:space="preserve">Pudratchi </w:t>
            </w:r>
            <w:r w:rsidRPr="002D0731">
              <w:rPr>
                <w:color w:val="000000" w:themeColor="text1"/>
                <w:lang w:val="en-US"/>
              </w:rPr>
              <w:t>tomo</w:t>
            </w:r>
            <w:r w:rsidR="00AD6FF5">
              <w:rPr>
                <w:color w:val="000000" w:themeColor="text1"/>
                <w:lang w:val="en-US"/>
              </w:rPr>
              <w:t>nidan bir tomonlama imzolangan</w:t>
            </w:r>
            <w:r w:rsidRPr="002D0731">
              <w:rPr>
                <w:color w:val="000000" w:themeColor="text1"/>
                <w:lang w:val="en-US"/>
              </w:rPr>
              <w:t xml:space="preserve"> bajarilgan Ishlarni topshirish-qabul qilish </w:t>
            </w:r>
            <w:r w:rsidR="00AD6FF5">
              <w:rPr>
                <w:color w:val="000000" w:themeColor="text1"/>
                <w:lang w:val="en-US"/>
              </w:rPr>
              <w:t>dalolatnomasi</w:t>
            </w:r>
            <w:r w:rsidRPr="002D0731">
              <w:rPr>
                <w:color w:val="000000" w:themeColor="text1"/>
                <w:lang w:val="en-US"/>
              </w:rPr>
              <w:t xml:space="preserve"> (</w:t>
            </w:r>
            <w:r w:rsidR="00AD6FF5">
              <w:rPr>
                <w:color w:val="000000" w:themeColor="text1"/>
                <w:lang w:val="en-US"/>
              </w:rPr>
              <w:t>dalolatnoma</w:t>
            </w:r>
            <w:r w:rsidRPr="002D0731">
              <w:rPr>
                <w:color w:val="000000" w:themeColor="text1"/>
                <w:lang w:val="en-US"/>
              </w:rPr>
              <w:t>lari) yuridik kuchga ega emasligi to‘g‘risida kelishuvga erishdilar.</w:t>
            </w:r>
            <w:r w:rsidR="00AD6FF5">
              <w:rPr>
                <w:color w:val="000000" w:themeColor="text1"/>
                <w:lang w:val="en-US"/>
              </w:rPr>
              <w:t xml:space="preserve"> </w:t>
            </w:r>
          </w:p>
          <w:p w:rsidR="00284CF5" w:rsidRPr="002D0731" w:rsidRDefault="00284CF5" w:rsidP="00284CF5">
            <w:pPr>
              <w:jc w:val="both"/>
              <w:rPr>
                <w:color w:val="000000" w:themeColor="text1"/>
                <w:lang w:val="en-US"/>
              </w:rPr>
            </w:pPr>
          </w:p>
          <w:p w:rsidR="00284CF5" w:rsidRPr="002D0731" w:rsidRDefault="00284CF5" w:rsidP="000F18C5">
            <w:pPr>
              <w:jc w:val="both"/>
              <w:rPr>
                <w:color w:val="000000" w:themeColor="text1"/>
                <w:lang w:val="en-US"/>
              </w:rPr>
            </w:pPr>
            <w:r w:rsidRPr="002D0731">
              <w:rPr>
                <w:color w:val="000000" w:themeColor="text1"/>
                <w:lang w:val="en-US"/>
              </w:rPr>
              <w:t xml:space="preserve">6.7. </w:t>
            </w:r>
            <w:r w:rsidR="000F18C5" w:rsidRPr="005D1E55">
              <w:rPr>
                <w:lang w:val="en-US"/>
              </w:rPr>
              <w:t xml:space="preserve">Ishlarni qabul qilish dalolatnomasini imzolash Pudratchini kafolat muddati davomida Ish qabul qilingandan keyin aniqlangan </w:t>
            </w:r>
            <w:r w:rsidR="000F18C5">
              <w:rPr>
                <w:lang w:val="en-US"/>
              </w:rPr>
              <w:t>kamchiliklar</w:t>
            </w:r>
            <w:r w:rsidR="000F18C5" w:rsidRPr="005D1E55">
              <w:rPr>
                <w:lang w:val="en-US"/>
              </w:rPr>
              <w:t xml:space="preserve"> (nuqsonlar), shu jumladan yashirin nuqsonlar uchun javobgarlikdan ozod etmaydi.</w:t>
            </w:r>
          </w:p>
        </w:tc>
        <w:tc>
          <w:tcPr>
            <w:tcW w:w="4957" w:type="dxa"/>
          </w:tcPr>
          <w:p w:rsidR="00284CF5" w:rsidRPr="00DB2571" w:rsidRDefault="00284CF5" w:rsidP="00284CF5">
            <w:pPr>
              <w:pStyle w:val="ac"/>
              <w:numPr>
                <w:ilvl w:val="0"/>
                <w:numId w:val="5"/>
              </w:numPr>
              <w:jc w:val="center"/>
              <w:rPr>
                <w:b/>
                <w:color w:val="000000" w:themeColor="text1"/>
              </w:rPr>
            </w:pPr>
            <w:r w:rsidRPr="00DB2571">
              <w:rPr>
                <w:b/>
                <w:color w:val="000000" w:themeColor="text1"/>
              </w:rPr>
              <w:lastRenderedPageBreak/>
              <w:t>ПОРЯДОК СДАЧИ-ПРИЕМКИ РАБОТ</w:t>
            </w:r>
          </w:p>
          <w:p w:rsidR="00284CF5" w:rsidRPr="00DB2571" w:rsidRDefault="00284CF5" w:rsidP="00284CF5">
            <w:pPr>
              <w:pStyle w:val="ac"/>
              <w:ind w:left="720"/>
              <w:rPr>
                <w:b/>
                <w:color w:val="000000" w:themeColor="text1"/>
              </w:rPr>
            </w:pPr>
          </w:p>
          <w:p w:rsidR="00284CF5" w:rsidRPr="00DB2571" w:rsidRDefault="00284CF5" w:rsidP="00284CF5">
            <w:pPr>
              <w:jc w:val="both"/>
              <w:rPr>
                <w:color w:val="000000" w:themeColor="text1"/>
              </w:rPr>
            </w:pPr>
            <w:r w:rsidRPr="00DB2571">
              <w:rPr>
                <w:rFonts w:eastAsiaTheme="minorHAnsi"/>
                <w:noProof/>
                <w:color w:val="000000" w:themeColor="text1"/>
                <w:lang w:eastAsia="en-US"/>
              </w:rPr>
              <w:t xml:space="preserve">6.1. </w:t>
            </w:r>
            <w:r w:rsidRPr="00DB2571">
              <w:rPr>
                <w:color w:val="000000" w:themeColor="text1"/>
              </w:rPr>
              <w:t>Заказчик после получения от Подрядчика акта сдачи-приемки выполненных работ и до</w:t>
            </w:r>
            <w:r w:rsidRPr="00DB2571">
              <w:rPr>
                <w:rFonts w:eastAsiaTheme="minorHAnsi"/>
                <w:noProof/>
                <w:color w:val="000000" w:themeColor="text1"/>
                <w:lang w:eastAsia="en-US"/>
              </w:rPr>
              <w:t xml:space="preserve">кументов, </w:t>
            </w:r>
            <w:r w:rsidRPr="00DB2571">
              <w:rPr>
                <w:rFonts w:eastAsiaTheme="minorHAnsi"/>
                <w:noProof/>
                <w:color w:val="000000" w:themeColor="text1"/>
                <w:lang w:eastAsia="en-US"/>
              </w:rPr>
              <w:lastRenderedPageBreak/>
              <w:t xml:space="preserve">предусмотренных п.4.8 и 5.5 настоящего Договора, </w:t>
            </w:r>
            <w:r w:rsidRPr="00DB2571">
              <w:rPr>
                <w:color w:val="000000" w:themeColor="text1"/>
              </w:rPr>
              <w:t>вправе:</w:t>
            </w:r>
          </w:p>
          <w:p w:rsidR="00284CF5" w:rsidRPr="00DB2571" w:rsidRDefault="00284CF5" w:rsidP="00284CF5">
            <w:pPr>
              <w:jc w:val="both"/>
              <w:rPr>
                <w:color w:val="000000" w:themeColor="text1"/>
              </w:rPr>
            </w:pPr>
            <w:r w:rsidRPr="00DB2571">
              <w:rPr>
                <w:color w:val="000000" w:themeColor="text1"/>
              </w:rPr>
              <w:t xml:space="preserve">6.1.1. подписать представленный Акт сдачи-приемки выполненных Работ в случае выполнения работ надлежащего качества; </w:t>
            </w:r>
          </w:p>
          <w:p w:rsidR="00284CF5" w:rsidRPr="00DB2571" w:rsidRDefault="00284CF5" w:rsidP="00284CF5">
            <w:pPr>
              <w:jc w:val="both"/>
              <w:rPr>
                <w:color w:val="000000" w:themeColor="text1"/>
              </w:rPr>
            </w:pPr>
            <w:r w:rsidRPr="00DB2571">
              <w:rPr>
                <w:color w:val="000000" w:themeColor="text1"/>
              </w:rPr>
              <w:t xml:space="preserve">6.1.2.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284CF5" w:rsidRPr="00DB2571" w:rsidRDefault="00284CF5" w:rsidP="00284CF5">
            <w:pPr>
              <w:jc w:val="both"/>
              <w:rPr>
                <w:rFonts w:eastAsia="Calibri"/>
                <w:color w:val="000000" w:themeColor="text1"/>
                <w:lang w:eastAsia="en-US"/>
              </w:rPr>
            </w:pPr>
            <w:r w:rsidRPr="00DB2571">
              <w:rPr>
                <w:color w:val="000000" w:themeColor="text1"/>
              </w:rPr>
              <w:t>При этом Заказчик имеет право проверить качество выполненных Работ и установить факт выполнения Работ ненадлежащего качества</w:t>
            </w:r>
            <w:r w:rsidRPr="00DB2571">
              <w:rPr>
                <w:rFonts w:eastAsia="Calibri"/>
                <w:color w:val="000000" w:themeColor="text1"/>
                <w:lang w:eastAsia="en-US"/>
              </w:rPr>
              <w:t>, в том числе путем привлечения независимых специалистов (экспертов).</w:t>
            </w:r>
          </w:p>
          <w:p w:rsidR="00284CF5" w:rsidRPr="00DB2571" w:rsidRDefault="00284CF5" w:rsidP="00284CF5">
            <w:pPr>
              <w:jc w:val="both"/>
              <w:rPr>
                <w:color w:val="000000" w:themeColor="text1"/>
              </w:rPr>
            </w:pPr>
            <w:r w:rsidRPr="00DB2571">
              <w:rPr>
                <w:color w:val="000000" w:themeColor="text1"/>
              </w:rPr>
              <w:t xml:space="preserve">6.1.3.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284CF5" w:rsidRPr="00DB2571" w:rsidRDefault="00284CF5" w:rsidP="00284CF5">
            <w:pPr>
              <w:ind w:firstLine="567"/>
              <w:jc w:val="both"/>
              <w:rPr>
                <w:color w:val="000000" w:themeColor="text1"/>
              </w:rPr>
            </w:pPr>
            <w:r w:rsidRPr="00DB2571">
              <w:rPr>
                <w:color w:val="000000" w:themeColor="text1"/>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284CF5" w:rsidRPr="00DB2571" w:rsidRDefault="00284CF5" w:rsidP="00284CF5">
            <w:pPr>
              <w:jc w:val="both"/>
              <w:rPr>
                <w:color w:val="000000" w:themeColor="text1"/>
              </w:rPr>
            </w:pPr>
          </w:p>
          <w:p w:rsidR="00284CF5" w:rsidRPr="00DB2571" w:rsidRDefault="00284CF5" w:rsidP="00284CF5">
            <w:pPr>
              <w:jc w:val="both"/>
              <w:rPr>
                <w:color w:val="000000" w:themeColor="text1"/>
              </w:rPr>
            </w:pPr>
            <w:r w:rsidRPr="00DB2571">
              <w:rPr>
                <w:color w:val="000000" w:themeColor="text1"/>
              </w:rPr>
              <w:t>6.2. Подрядчик обязуется по требованию Заказчика:</w:t>
            </w:r>
          </w:p>
          <w:p w:rsidR="00284CF5" w:rsidRPr="00DB2571" w:rsidRDefault="00284CF5" w:rsidP="00284CF5">
            <w:pPr>
              <w:jc w:val="both"/>
              <w:rPr>
                <w:color w:val="000000" w:themeColor="text1"/>
              </w:rPr>
            </w:pPr>
            <w:r w:rsidRPr="00DB2571">
              <w:rPr>
                <w:color w:val="000000" w:themeColor="text1"/>
              </w:rPr>
              <w:t>6.2.1. за свой счет устранить недостатки (дефекты) Работ в течение 5 (пяти) рабочих дней и повторно сдать Работы Заказчику.</w:t>
            </w:r>
          </w:p>
          <w:p w:rsidR="00284CF5" w:rsidRPr="00DB2571" w:rsidRDefault="00284CF5" w:rsidP="00284CF5">
            <w:pPr>
              <w:jc w:val="both"/>
              <w:rPr>
                <w:color w:val="000000" w:themeColor="text1"/>
              </w:rPr>
            </w:pPr>
            <w:r w:rsidRPr="00DB2571">
              <w:rPr>
                <w:color w:val="000000" w:themeColor="text1"/>
              </w:rPr>
              <w:t>Требования Заказчика об устранении недостатков (дефектов) обязательны для исполнения Подрядчиком.</w:t>
            </w:r>
          </w:p>
          <w:p w:rsidR="00284CF5" w:rsidRPr="00DB2571" w:rsidRDefault="00284CF5" w:rsidP="00284CF5">
            <w:pPr>
              <w:jc w:val="both"/>
              <w:rPr>
                <w:color w:val="000000" w:themeColor="text1"/>
              </w:rPr>
            </w:pPr>
            <w:r w:rsidRPr="00DB2571">
              <w:rPr>
                <w:color w:val="000000" w:themeColor="text1"/>
              </w:rPr>
              <w:t xml:space="preserve">6.2.2.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284CF5" w:rsidRPr="00DB2571" w:rsidRDefault="00284CF5" w:rsidP="00284CF5">
            <w:pPr>
              <w:jc w:val="both"/>
              <w:rPr>
                <w:rFonts w:eastAsia="Calibri"/>
                <w:color w:val="000000" w:themeColor="text1"/>
                <w:lang w:eastAsia="en-US"/>
              </w:rPr>
            </w:pPr>
          </w:p>
          <w:p w:rsidR="00284CF5" w:rsidRPr="00DB2571" w:rsidRDefault="00284CF5" w:rsidP="00284CF5">
            <w:pPr>
              <w:jc w:val="both"/>
              <w:rPr>
                <w:rFonts w:eastAsia="Calibri"/>
                <w:color w:val="000000" w:themeColor="text1"/>
                <w:lang w:eastAsia="en-US"/>
              </w:rPr>
            </w:pPr>
            <w:r w:rsidRPr="00DB2571">
              <w:rPr>
                <w:rFonts w:eastAsia="Calibri"/>
                <w:color w:val="000000" w:themeColor="text1"/>
                <w:lang w:eastAsia="en-US"/>
              </w:rPr>
              <w:t xml:space="preserve">6.3. Заключая настоящий Договор, </w:t>
            </w:r>
            <w:r w:rsidR="00A920E0" w:rsidRPr="00DB2571">
              <w:rPr>
                <w:color w:val="000000" w:themeColor="text1"/>
              </w:rPr>
              <w:t xml:space="preserve">Подрядчик </w:t>
            </w:r>
            <w:r w:rsidRPr="00DB2571">
              <w:rPr>
                <w:rFonts w:eastAsia="Calibri"/>
                <w:color w:val="000000" w:themeColor="text1"/>
                <w:lang w:eastAsia="en-US"/>
              </w:rPr>
              <w:t>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284CF5" w:rsidRPr="00DB2571" w:rsidRDefault="00284CF5" w:rsidP="00284CF5">
            <w:pPr>
              <w:jc w:val="both"/>
              <w:rPr>
                <w:rFonts w:eastAsia="Calibri"/>
                <w:color w:val="000000" w:themeColor="text1"/>
                <w:lang w:eastAsia="en-US"/>
              </w:rPr>
            </w:pPr>
          </w:p>
          <w:p w:rsidR="00284CF5" w:rsidRPr="00DB2571" w:rsidRDefault="00284CF5" w:rsidP="00284CF5">
            <w:pPr>
              <w:jc w:val="both"/>
              <w:rPr>
                <w:rFonts w:eastAsiaTheme="minorHAnsi"/>
                <w:noProof/>
                <w:color w:val="000000" w:themeColor="text1"/>
                <w:lang w:eastAsia="en-US"/>
              </w:rPr>
            </w:pPr>
            <w:r w:rsidRPr="00DB2571">
              <w:rPr>
                <w:color w:val="000000" w:themeColor="text1"/>
              </w:rPr>
              <w:t xml:space="preserve">6.4. Если обнаруженные в ходе приемки Работ недостатки (дефекты) Работ </w:t>
            </w:r>
            <w:r w:rsidRPr="00DB2571">
              <w:rPr>
                <w:rFonts w:eastAsiaTheme="minorHAnsi"/>
                <w:noProof/>
                <w:color w:val="000000" w:themeColor="text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284CF5" w:rsidRPr="00DB2571" w:rsidRDefault="00284CF5" w:rsidP="00284CF5">
            <w:pPr>
              <w:jc w:val="both"/>
              <w:rPr>
                <w:color w:val="000000" w:themeColor="text1"/>
              </w:rPr>
            </w:pPr>
          </w:p>
          <w:p w:rsidR="00284CF5" w:rsidRPr="00DB2571" w:rsidRDefault="00284CF5" w:rsidP="00284CF5">
            <w:pPr>
              <w:jc w:val="both"/>
              <w:rPr>
                <w:color w:val="000000" w:themeColor="text1"/>
              </w:rPr>
            </w:pPr>
            <w:r w:rsidRPr="00DB2571">
              <w:rPr>
                <w:color w:val="000000" w:themeColor="text1"/>
              </w:rPr>
              <w:t xml:space="preserve">6.5. Работы по Договору считаются выполненными </w:t>
            </w:r>
            <w:r w:rsidR="007C7C60" w:rsidRPr="00DB2571">
              <w:rPr>
                <w:color w:val="000000" w:themeColor="text1"/>
              </w:rPr>
              <w:t>Подрядчик</w:t>
            </w:r>
            <w:r w:rsidR="007C7C60">
              <w:rPr>
                <w:color w:val="000000" w:themeColor="text1"/>
              </w:rPr>
              <w:t>ом</w:t>
            </w:r>
            <w:r w:rsidR="007C7C60" w:rsidRPr="00DB2571">
              <w:rPr>
                <w:color w:val="000000" w:themeColor="text1"/>
              </w:rPr>
              <w:t xml:space="preserve"> </w:t>
            </w:r>
            <w:r w:rsidRPr="00DB2571">
              <w:rPr>
                <w:color w:val="000000" w:themeColor="text1"/>
              </w:rPr>
              <w:t>и принятыми Заказчиком с момента подписания обеими Сторонами Акта сдачи-приемки выполненных Работ.</w:t>
            </w:r>
          </w:p>
          <w:p w:rsidR="00284CF5" w:rsidRPr="00DB2571" w:rsidRDefault="00284CF5" w:rsidP="00284CF5">
            <w:pPr>
              <w:jc w:val="both"/>
              <w:rPr>
                <w:color w:val="000000" w:themeColor="text1"/>
              </w:rPr>
            </w:pPr>
          </w:p>
          <w:p w:rsidR="00284CF5" w:rsidRPr="00DB2571" w:rsidRDefault="00284CF5" w:rsidP="00284CF5">
            <w:pPr>
              <w:jc w:val="both"/>
              <w:rPr>
                <w:color w:val="000000" w:themeColor="text1"/>
              </w:rPr>
            </w:pPr>
            <w:r w:rsidRPr="00DB2571">
              <w:rPr>
                <w:color w:val="000000" w:themeColor="text1"/>
              </w:rPr>
              <w:t xml:space="preserve">6.6. Стороны достигли договоренности о том, что Акт (акты) сдачи-приемки выполненных Работ, подписанный (подписанные) в одностороннем порядке </w:t>
            </w:r>
            <w:r w:rsidR="007C7C60" w:rsidRPr="00DB2571">
              <w:rPr>
                <w:color w:val="000000" w:themeColor="text1"/>
              </w:rPr>
              <w:t>Подрядчик</w:t>
            </w:r>
            <w:r w:rsidR="007C7C60">
              <w:rPr>
                <w:color w:val="000000" w:themeColor="text1"/>
              </w:rPr>
              <w:t>ом</w:t>
            </w:r>
            <w:r w:rsidRPr="00DB2571">
              <w:rPr>
                <w:color w:val="000000" w:themeColor="text1"/>
              </w:rPr>
              <w:t>, не имеют юридической силы.</w:t>
            </w:r>
          </w:p>
          <w:p w:rsidR="00284CF5" w:rsidRPr="00DB2571" w:rsidRDefault="00284CF5" w:rsidP="00284CF5">
            <w:pPr>
              <w:jc w:val="both"/>
              <w:rPr>
                <w:color w:val="000000" w:themeColor="text1"/>
              </w:rPr>
            </w:pPr>
          </w:p>
          <w:p w:rsidR="00284CF5" w:rsidRPr="00DB2571" w:rsidRDefault="00284CF5" w:rsidP="00284CF5">
            <w:pPr>
              <w:jc w:val="both"/>
              <w:rPr>
                <w:rFonts w:eastAsiaTheme="minorHAnsi"/>
                <w:noProof/>
                <w:color w:val="000000" w:themeColor="text1"/>
                <w:lang w:eastAsia="en-US"/>
              </w:rPr>
            </w:pPr>
            <w:r w:rsidRPr="00DB2571">
              <w:rPr>
                <w:color w:val="000000" w:themeColor="text1"/>
              </w:rPr>
              <w:t xml:space="preserve">6.7. Подписание Акта сдачи-приемки выполненных Работ не освобождает Исполнителя от ответственности за </w:t>
            </w:r>
            <w:r w:rsidRPr="00DB2571">
              <w:rPr>
                <w:rFonts w:eastAsiaTheme="minorHAnsi"/>
                <w:noProof/>
                <w:color w:val="000000" w:themeColor="text1"/>
                <w:lang w:eastAsia="en-US"/>
              </w:rPr>
              <w:t>обнаруженные после приемки Работ в пределах гарантийного срока недостатки (дефекты), в том числе скрытые недостатки.</w:t>
            </w:r>
          </w:p>
        </w:tc>
      </w:tr>
      <w:tr w:rsidR="00E10759" w:rsidRPr="00DB2571" w:rsidTr="00DF5F02">
        <w:tc>
          <w:tcPr>
            <w:tcW w:w="4956" w:type="dxa"/>
          </w:tcPr>
          <w:p w:rsidR="00FD2F7B" w:rsidRPr="00DB2571" w:rsidRDefault="00FD2F7B" w:rsidP="00FD2F7B">
            <w:pPr>
              <w:jc w:val="center"/>
              <w:rPr>
                <w:b/>
                <w:color w:val="000000" w:themeColor="text1"/>
              </w:rPr>
            </w:pPr>
            <w:r w:rsidRPr="00DB2571">
              <w:rPr>
                <w:b/>
                <w:color w:val="000000" w:themeColor="text1"/>
              </w:rPr>
              <w:lastRenderedPageBreak/>
              <w:t>7. PUDRATCHINING HUQUQUQLARI VA MAJBURIYATLARI</w:t>
            </w:r>
          </w:p>
          <w:p w:rsidR="00FD2F7B" w:rsidRPr="00DB2571" w:rsidRDefault="00FD2F7B" w:rsidP="00FD2F7B">
            <w:pPr>
              <w:jc w:val="both"/>
              <w:rPr>
                <w:color w:val="000000" w:themeColor="text1"/>
              </w:rPr>
            </w:pPr>
            <w:r w:rsidRPr="00DB2571">
              <w:rPr>
                <w:color w:val="000000" w:themeColor="text1"/>
              </w:rPr>
              <w:t>7.1. Pudratchi quyidagi huquqlarga ega:</w:t>
            </w:r>
          </w:p>
          <w:p w:rsidR="00E10759" w:rsidRPr="00DB2571" w:rsidRDefault="00FD2F7B" w:rsidP="00FD2F7B">
            <w:pPr>
              <w:jc w:val="both"/>
              <w:rPr>
                <w:color w:val="000000" w:themeColor="text1"/>
                <w:lang w:val="en-US"/>
              </w:rPr>
            </w:pPr>
            <w:r w:rsidRPr="00DB2571">
              <w:rPr>
                <w:color w:val="000000" w:themeColor="text1"/>
                <w:lang w:val="en-US"/>
              </w:rPr>
              <w:t>7.1.1. O‘z xodimlaridan bevosita ijrochilarni belgilash va ular o‘rtasidagi vazifalarni taqsiml</w:t>
            </w:r>
            <w:r w:rsidR="000F18C5">
              <w:rPr>
                <w:color w:val="000000" w:themeColor="text1"/>
                <w:lang w:val="en-US"/>
              </w:rPr>
              <w:t>ash</w:t>
            </w: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 </w:t>
            </w:r>
            <w:r w:rsidR="000F18C5" w:rsidRPr="000F18C5">
              <w:rPr>
                <w:color w:val="000000" w:themeColor="text1"/>
                <w:lang w:val="en-US"/>
              </w:rPr>
              <w:t>Pudratchi majburiyat</w:t>
            </w:r>
            <w:r w:rsidR="000F18C5">
              <w:rPr>
                <w:color w:val="000000" w:themeColor="text1"/>
                <w:lang w:val="en-US"/>
              </w:rPr>
              <w:t>lari</w:t>
            </w:r>
            <w:r w:rsidRPr="00DB2571">
              <w:rPr>
                <w:color w:val="000000" w:themeColor="text1"/>
                <w:lang w:val="en-US"/>
              </w:rPr>
              <w:t>:</w:t>
            </w:r>
          </w:p>
          <w:p w:rsidR="00FD2F7B" w:rsidRPr="00DB2571" w:rsidRDefault="00FD2F7B" w:rsidP="00FD2F7B">
            <w:pPr>
              <w:jc w:val="both"/>
              <w:rPr>
                <w:color w:val="000000" w:themeColor="text1"/>
                <w:lang w:val="en-US"/>
              </w:rPr>
            </w:pPr>
            <w:r w:rsidRPr="00DB2571">
              <w:rPr>
                <w:color w:val="000000" w:themeColor="text1"/>
                <w:lang w:val="en-US"/>
              </w:rPr>
              <w:t>7.2.1. Ushbu Shartnomada nazarda tutilgan ishlarni shaxsan bajarish.</w:t>
            </w:r>
          </w:p>
          <w:p w:rsidR="00FD2F7B" w:rsidRPr="00DB2571" w:rsidRDefault="006553A0" w:rsidP="00FD2F7B">
            <w:pPr>
              <w:jc w:val="both"/>
              <w:rPr>
                <w:color w:val="000000" w:themeColor="text1"/>
                <w:lang w:val="en-US"/>
              </w:rPr>
            </w:pPr>
            <w:r w:rsidRPr="00DB2571">
              <w:rPr>
                <w:color w:val="000000" w:themeColor="text1"/>
                <w:lang w:val="en-US"/>
              </w:rPr>
              <w:t xml:space="preserve">7.2.2. </w:t>
            </w:r>
            <w:r w:rsidR="000F18C5" w:rsidRPr="000F18C5">
              <w:rPr>
                <w:color w:val="000000" w:themeColor="text1"/>
                <w:lang w:val="en-US"/>
              </w:rPr>
              <w:t>Yong'in avtomatik uskunalarida nosozliklar yuzaga kelgan taqdirda, u Buyurtmachining xabarnomasidan s</w:t>
            </w:r>
            <w:r w:rsidR="00CC1861">
              <w:rPr>
                <w:color w:val="000000" w:themeColor="text1"/>
                <w:lang w:val="en-US"/>
              </w:rPr>
              <w:t>o‘</w:t>
            </w:r>
            <w:r w:rsidR="000F18C5" w:rsidRPr="000F18C5">
              <w:rPr>
                <w:color w:val="000000" w:themeColor="text1"/>
                <w:lang w:val="en-US"/>
              </w:rPr>
              <w:t>ng, nosozlik sabablarini aniqlash va yong'in avtomatik uskunasining ishlashini tiklash b</w:t>
            </w:r>
            <w:r w:rsidR="00CC1861">
              <w:rPr>
                <w:color w:val="000000" w:themeColor="text1"/>
                <w:lang w:val="en-US"/>
              </w:rPr>
              <w:t>o‘</w:t>
            </w:r>
            <w:r w:rsidR="000F18C5" w:rsidRPr="000F18C5">
              <w:rPr>
                <w:color w:val="000000" w:themeColor="text1"/>
                <w:lang w:val="en-US"/>
              </w:rPr>
              <w:t xml:space="preserve">yicha ishlarni bajarish uchun darhol </w:t>
            </w:r>
            <w:r w:rsidR="00CC1861" w:rsidRPr="00CC1861">
              <w:rPr>
                <w:color w:val="000000" w:themeColor="text1"/>
                <w:lang w:val="en-US"/>
              </w:rPr>
              <w:t>ob'ekt</w:t>
            </w:r>
            <w:r w:rsidR="00CC1861">
              <w:rPr>
                <w:color w:val="000000" w:themeColor="text1"/>
                <w:lang w:val="en-US"/>
              </w:rPr>
              <w:t>ga</w:t>
            </w:r>
            <w:r w:rsidR="00CC1861" w:rsidRPr="00CC1861">
              <w:rPr>
                <w:color w:val="000000" w:themeColor="text1"/>
                <w:lang w:val="en-US"/>
              </w:rPr>
              <w:t xml:space="preserve"> </w:t>
            </w:r>
            <w:r w:rsidR="000F18C5" w:rsidRPr="000F18C5">
              <w:rPr>
                <w:color w:val="000000" w:themeColor="text1"/>
                <w:lang w:val="en-US"/>
              </w:rPr>
              <w:t xml:space="preserve">kelish majburiyatini oladi. </w:t>
            </w:r>
            <w:r w:rsidR="00CC1861">
              <w:rPr>
                <w:color w:val="000000" w:themeColor="text1"/>
                <w:lang w:val="en-US"/>
              </w:rPr>
              <w:t>O</w:t>
            </w:r>
            <w:r w:rsidR="00CC1861" w:rsidRPr="00CC1861">
              <w:rPr>
                <w:color w:val="000000" w:themeColor="text1"/>
                <w:lang w:val="en-US"/>
              </w:rPr>
              <w:t>b'ekt</w:t>
            </w:r>
            <w:r w:rsidR="00CC1861">
              <w:rPr>
                <w:color w:val="000000" w:themeColor="text1"/>
                <w:lang w:val="en-US"/>
              </w:rPr>
              <w:t>ga</w:t>
            </w:r>
            <w:r w:rsidR="00CC1861" w:rsidRPr="00CC1861">
              <w:rPr>
                <w:color w:val="000000" w:themeColor="text1"/>
                <w:lang w:val="en-US"/>
              </w:rPr>
              <w:t xml:space="preserve"> </w:t>
            </w:r>
            <w:r w:rsidR="000F18C5" w:rsidRPr="000F18C5">
              <w:rPr>
                <w:color w:val="000000" w:themeColor="text1"/>
                <w:lang w:val="en-US"/>
              </w:rPr>
              <w:t>kelganidan s</w:t>
            </w:r>
            <w:r w:rsidR="00CC1861">
              <w:rPr>
                <w:color w:val="000000" w:themeColor="text1"/>
                <w:lang w:val="en-US"/>
              </w:rPr>
              <w:t>o‘</w:t>
            </w:r>
            <w:r w:rsidR="000F18C5" w:rsidRPr="000F18C5">
              <w:rPr>
                <w:color w:val="000000" w:themeColor="text1"/>
                <w:lang w:val="en-US"/>
              </w:rPr>
              <w:t>ng, Buyurtmachi Pudratchiga nosozlikning tabiati va joylashuvi haqida kerakli ma'lumotlarni taqdim etadi.</w:t>
            </w:r>
          </w:p>
          <w:p w:rsidR="00FD2F7B" w:rsidRPr="00DB2571" w:rsidRDefault="00FD2F7B" w:rsidP="00FD2F7B">
            <w:pPr>
              <w:jc w:val="both"/>
              <w:rPr>
                <w:color w:val="000000" w:themeColor="text1"/>
                <w:lang w:val="en-US"/>
              </w:rPr>
            </w:pPr>
            <w:r w:rsidRPr="00DB2571">
              <w:rPr>
                <w:color w:val="000000" w:themeColor="text1"/>
                <w:lang w:val="en-US"/>
              </w:rPr>
              <w:t>7.2.3. Texnik vazifaga, Loyihaga va Ishlarni bajarish jadvaliga muvofiq tegishli sifatdagi ishlarni qat’iy bajarish va ularning natijasini ushbu Shartnoma shartlariga muvofiq Buyurtmachiga topshirish.</w:t>
            </w: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7.2.4. Ishlar amalga oshirilishiga qadar foydalanilayotgan materiallar va uskunalar namunalari Buyurtmachi bilan kelishilsin. Sertifikatlar va boshqa zarur hujjatlar nusxalarini, shuningdek materiallar va uskunalar namunalarini taqdim etish </w:t>
            </w:r>
            <w:r w:rsidR="00CC1861" w:rsidRPr="000F18C5">
              <w:rPr>
                <w:color w:val="000000" w:themeColor="text1"/>
                <w:lang w:val="en-US"/>
              </w:rPr>
              <w:t>Pudratchi</w:t>
            </w:r>
            <w:r w:rsidR="00CC1861">
              <w:rPr>
                <w:color w:val="000000" w:themeColor="text1"/>
                <w:lang w:val="en-US"/>
              </w:rPr>
              <w:t xml:space="preserve"> </w:t>
            </w:r>
            <w:r w:rsidRPr="00DB2571">
              <w:rPr>
                <w:color w:val="000000" w:themeColor="text1"/>
                <w:lang w:val="en-US"/>
              </w:rPr>
              <w:t>hisobidan amalga oshiriladi.</w:t>
            </w:r>
          </w:p>
          <w:p w:rsidR="00FD2F7B" w:rsidRPr="00DB2571" w:rsidRDefault="00FD2F7B" w:rsidP="00FD2F7B">
            <w:pPr>
              <w:jc w:val="both"/>
              <w:rPr>
                <w:color w:val="000000" w:themeColor="text1"/>
                <w:lang w:val="en-US"/>
              </w:rPr>
            </w:pPr>
            <w:r w:rsidRPr="00DB2571">
              <w:rPr>
                <w:color w:val="000000" w:themeColor="text1"/>
                <w:lang w:val="en-US"/>
              </w:rPr>
              <w:t xml:space="preserve">7.2.5. </w:t>
            </w:r>
            <w:r w:rsidR="00521393" w:rsidRPr="00521393">
              <w:rPr>
                <w:color w:val="000000" w:themeColor="text1"/>
                <w:lang w:val="en-US"/>
              </w:rPr>
              <w:t>Ishni bajarish jarayonida ish sifatining yomonlashishiga, ish xavfsizligi va atrof-muhitni muhofaza qilish talablarining buzilishiga olib kelishi mumkin b</w:t>
            </w:r>
            <w:r w:rsidR="00521393">
              <w:rPr>
                <w:color w:val="000000" w:themeColor="text1"/>
                <w:lang w:val="en-US"/>
              </w:rPr>
              <w:t>o‘</w:t>
            </w:r>
            <w:r w:rsidR="00521393" w:rsidRPr="00521393">
              <w:rPr>
                <w:color w:val="000000" w:themeColor="text1"/>
                <w:lang w:val="en-US"/>
              </w:rPr>
              <w:t>lgan materiallar va jihozl</w:t>
            </w:r>
            <w:r w:rsidR="00521393">
              <w:rPr>
                <w:color w:val="000000" w:themeColor="text1"/>
                <w:lang w:val="en-US"/>
              </w:rPr>
              <w:t>ardan foydalanishga yo‘l qo‘ymaslik.</w:t>
            </w:r>
          </w:p>
          <w:p w:rsidR="00FD2F7B" w:rsidRPr="00DB2571" w:rsidRDefault="00FD2F7B" w:rsidP="00FD2F7B">
            <w:pPr>
              <w:jc w:val="both"/>
              <w:rPr>
                <w:color w:val="000000" w:themeColor="text1"/>
                <w:lang w:val="en-US"/>
              </w:rPr>
            </w:pPr>
          </w:p>
          <w:p w:rsidR="00FD2F7B" w:rsidRDefault="00FD2F7B" w:rsidP="00FD2F7B">
            <w:pPr>
              <w:jc w:val="both"/>
              <w:rPr>
                <w:color w:val="000000" w:themeColor="text1"/>
                <w:lang w:val="en-US"/>
              </w:rPr>
            </w:pPr>
            <w:r w:rsidRPr="00DB2571">
              <w:rPr>
                <w:color w:val="000000" w:themeColor="text1"/>
                <w:lang w:val="en-US"/>
              </w:rPr>
              <w:t xml:space="preserve">7.2.6. </w:t>
            </w:r>
            <w:r w:rsidR="00521393" w:rsidRPr="00521393">
              <w:rPr>
                <w:color w:val="000000" w:themeColor="text1"/>
                <w:lang w:val="en-US"/>
              </w:rPr>
              <w:t>Agar materiallar va jihozlar majburiy sertifikatlanishi kerak b</w:t>
            </w:r>
            <w:r w:rsidR="006D52B1">
              <w:rPr>
                <w:color w:val="000000" w:themeColor="text1"/>
                <w:lang w:val="en-US"/>
              </w:rPr>
              <w:t>o‘</w:t>
            </w:r>
            <w:r w:rsidR="00521393" w:rsidRPr="00521393">
              <w:rPr>
                <w:color w:val="000000" w:themeColor="text1"/>
                <w:lang w:val="en-US"/>
              </w:rPr>
              <w:t xml:space="preserve">lsa, sertifikatsiz materiallar va jihozlardan foydalanmang. Amaldagi materiallar va uskunalar uchun muvofiqlik sertifikatlarining nusxalarini va Buyurtmachining </w:t>
            </w:r>
            <w:r w:rsidR="00521393">
              <w:rPr>
                <w:color w:val="000000" w:themeColor="text1"/>
                <w:lang w:val="en-US"/>
              </w:rPr>
              <w:t>talabiga</w:t>
            </w:r>
            <w:r w:rsidR="00521393" w:rsidRPr="00521393">
              <w:rPr>
                <w:color w:val="000000" w:themeColor="text1"/>
                <w:lang w:val="en-US"/>
              </w:rPr>
              <w:t xml:space="preserve"> binoan, muvofiqlik sertifikatlarining asl nusxalarini taqdim eti</w:t>
            </w:r>
            <w:r w:rsidR="00521393">
              <w:rPr>
                <w:color w:val="000000" w:themeColor="text1"/>
                <w:lang w:val="en-US"/>
              </w:rPr>
              <w:t>sh</w:t>
            </w:r>
            <w:r w:rsidR="00521393" w:rsidRPr="00521393">
              <w:rPr>
                <w:color w:val="000000" w:themeColor="text1"/>
                <w:lang w:val="en-US"/>
              </w:rPr>
              <w:t>.</w:t>
            </w:r>
          </w:p>
          <w:p w:rsidR="00521393" w:rsidRPr="00DB2571" w:rsidRDefault="00521393"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7.2.7. </w:t>
            </w:r>
            <w:r w:rsidR="006D52B1" w:rsidRPr="006D52B1">
              <w:rPr>
                <w:color w:val="000000" w:themeColor="text1"/>
                <w:lang w:val="en-US"/>
              </w:rPr>
              <w:t>Ish olib borilgan hududni tozala</w:t>
            </w:r>
            <w:r w:rsidR="006D52B1">
              <w:rPr>
                <w:color w:val="000000" w:themeColor="text1"/>
                <w:lang w:val="en-US"/>
              </w:rPr>
              <w:t>sh</w:t>
            </w:r>
            <w:r w:rsidR="006D52B1" w:rsidRPr="006D52B1">
              <w:rPr>
                <w:color w:val="000000" w:themeColor="text1"/>
                <w:lang w:val="en-US"/>
              </w:rPr>
              <w:t>. Ishni bajarish jarayonida hosil b</w:t>
            </w:r>
            <w:r w:rsidR="006D52B1">
              <w:rPr>
                <w:color w:val="000000" w:themeColor="text1"/>
                <w:lang w:val="en-US"/>
              </w:rPr>
              <w:t>o‘</w:t>
            </w:r>
            <w:r w:rsidR="006D52B1" w:rsidRPr="006D52B1">
              <w:rPr>
                <w:color w:val="000000" w:themeColor="text1"/>
                <w:lang w:val="en-US"/>
              </w:rPr>
              <w:t>lgan chiqindilarni olib tashlashni ta'minlash.</w:t>
            </w:r>
          </w:p>
          <w:p w:rsidR="006D52B1" w:rsidRPr="006D52B1" w:rsidRDefault="00FD2F7B" w:rsidP="006D52B1">
            <w:pPr>
              <w:jc w:val="both"/>
              <w:rPr>
                <w:color w:val="000000" w:themeColor="text1"/>
                <w:lang w:val="en-US"/>
              </w:rPr>
            </w:pPr>
            <w:r w:rsidRPr="00DB2571">
              <w:rPr>
                <w:color w:val="000000" w:themeColor="text1"/>
                <w:lang w:val="en-US"/>
              </w:rPr>
              <w:t xml:space="preserve">7.2.8. </w:t>
            </w:r>
            <w:r w:rsidR="006D52B1" w:rsidRPr="006D52B1">
              <w:rPr>
                <w:color w:val="000000" w:themeColor="text1"/>
                <w:lang w:val="en-US"/>
              </w:rPr>
              <w:t>Ushbu Shartnomaning amal qilish muddati davomida ushbu Shartnoma b</w:t>
            </w:r>
            <w:r w:rsidR="006D52B1">
              <w:rPr>
                <w:color w:val="000000" w:themeColor="text1"/>
                <w:lang w:val="en-US"/>
              </w:rPr>
              <w:t>o‘</w:t>
            </w:r>
            <w:r w:rsidR="006D52B1" w:rsidRPr="006D52B1">
              <w:rPr>
                <w:color w:val="000000" w:themeColor="text1"/>
                <w:lang w:val="en-US"/>
              </w:rPr>
              <w:t>yicha ishlarni bajarish uchun zarur b</w:t>
            </w:r>
            <w:r w:rsidR="006D52B1">
              <w:rPr>
                <w:color w:val="000000" w:themeColor="text1"/>
                <w:lang w:val="en-US"/>
              </w:rPr>
              <w:t>o‘</w:t>
            </w:r>
            <w:r w:rsidR="006D52B1" w:rsidRPr="006D52B1">
              <w:rPr>
                <w:color w:val="000000" w:themeColor="text1"/>
                <w:lang w:val="en-US"/>
              </w:rPr>
              <w:t>lgan amaldagi litsenziyalar va ruxsatnomalarga ega b</w:t>
            </w:r>
            <w:r w:rsidR="006D52B1">
              <w:rPr>
                <w:color w:val="000000" w:themeColor="text1"/>
                <w:lang w:val="en-US"/>
              </w:rPr>
              <w:t>o‘</w:t>
            </w:r>
            <w:r w:rsidR="006D52B1" w:rsidRPr="006D52B1">
              <w:rPr>
                <w:color w:val="000000" w:themeColor="text1"/>
                <w:lang w:val="en-US"/>
              </w:rPr>
              <w:t>li</w:t>
            </w:r>
            <w:r w:rsidR="006D52B1">
              <w:rPr>
                <w:color w:val="000000" w:themeColor="text1"/>
                <w:lang w:val="en-US"/>
              </w:rPr>
              <w:t>sh</w:t>
            </w:r>
            <w:r w:rsidR="006D52B1" w:rsidRPr="006D52B1">
              <w:rPr>
                <w:color w:val="000000" w:themeColor="text1"/>
                <w:lang w:val="en-US"/>
              </w:rPr>
              <w:t>.</w:t>
            </w:r>
          </w:p>
          <w:p w:rsidR="00F21374" w:rsidRDefault="006D52B1" w:rsidP="006D52B1">
            <w:pPr>
              <w:jc w:val="both"/>
              <w:rPr>
                <w:color w:val="000000" w:themeColor="text1"/>
                <w:lang w:val="en-US"/>
              </w:rPr>
            </w:pPr>
            <w:r w:rsidRPr="006D52B1">
              <w:rPr>
                <w:color w:val="000000" w:themeColor="text1"/>
                <w:lang w:val="en-US"/>
              </w:rPr>
              <w:t>7.2.9. Ishlarni bajarishda yong'in xavfsizligi, sanitariya va gigiena, atrof-muhitni muhofaza qilish va mehnatni muhofaza qilish t</w:t>
            </w:r>
            <w:r>
              <w:rPr>
                <w:color w:val="000000" w:themeColor="text1"/>
                <w:lang w:val="en-US"/>
              </w:rPr>
              <w:t>o‘</w:t>
            </w:r>
            <w:r w:rsidRPr="006D52B1">
              <w:rPr>
                <w:color w:val="000000" w:themeColor="text1"/>
                <w:lang w:val="en-US"/>
              </w:rPr>
              <w:t>g'risidagi qonun hujjatlari talablariga, boshqa majburiy norma va qoidalarga rioya qilish, ushbu talablarni buzganlik uchun vakolatli davlat organlari va uchinchi shaxslar oldida javobgar b</w:t>
            </w:r>
            <w:r>
              <w:rPr>
                <w:color w:val="000000" w:themeColor="text1"/>
                <w:lang w:val="en-US"/>
              </w:rPr>
              <w:t>o‘</w:t>
            </w:r>
            <w:r w:rsidRPr="006D52B1">
              <w:rPr>
                <w:color w:val="000000" w:themeColor="text1"/>
                <w:lang w:val="en-US"/>
              </w:rPr>
              <w:t>lish.</w:t>
            </w:r>
          </w:p>
          <w:p w:rsidR="006D52B1" w:rsidRPr="00DB2571" w:rsidRDefault="006D52B1" w:rsidP="006D52B1">
            <w:pPr>
              <w:jc w:val="both"/>
              <w:rPr>
                <w:color w:val="000000" w:themeColor="text1"/>
                <w:lang w:val="en-US"/>
              </w:rPr>
            </w:pPr>
          </w:p>
          <w:p w:rsidR="00FD2F7B" w:rsidRPr="00DB2571" w:rsidRDefault="00FD2F7B" w:rsidP="006D52B1">
            <w:pPr>
              <w:jc w:val="both"/>
              <w:rPr>
                <w:b/>
                <w:color w:val="000000" w:themeColor="text1"/>
                <w:lang w:val="en-US"/>
              </w:rPr>
            </w:pPr>
            <w:r w:rsidRPr="00DB2571">
              <w:rPr>
                <w:color w:val="000000" w:themeColor="text1"/>
                <w:lang w:val="en-US"/>
              </w:rPr>
              <w:t xml:space="preserve">7.2.10. </w:t>
            </w:r>
            <w:r w:rsidR="006D52B1" w:rsidRPr="006D52B1">
              <w:rPr>
                <w:color w:val="000000" w:themeColor="text1"/>
                <w:lang w:val="en-US"/>
              </w:rPr>
              <w:t>Buy</w:t>
            </w:r>
            <w:r w:rsidR="006D52B1">
              <w:rPr>
                <w:color w:val="000000" w:themeColor="text1"/>
                <w:lang w:val="en-US"/>
              </w:rPr>
              <w:t xml:space="preserve">urtmachining yozma roziligisiz </w:t>
            </w:r>
            <w:r w:rsidR="006D52B1" w:rsidRPr="006D52B1">
              <w:rPr>
                <w:color w:val="000000" w:themeColor="text1"/>
                <w:lang w:val="en-US"/>
              </w:rPr>
              <w:t>bajarilgan, shartnomada k</w:t>
            </w:r>
            <w:r w:rsidR="006D52B1">
              <w:rPr>
                <w:color w:val="000000" w:themeColor="text1"/>
                <w:lang w:val="en-US"/>
              </w:rPr>
              <w:t>o‘</w:t>
            </w:r>
            <w:r w:rsidR="006D52B1" w:rsidRPr="006D52B1">
              <w:rPr>
                <w:color w:val="000000" w:themeColor="text1"/>
                <w:lang w:val="en-US"/>
              </w:rPr>
              <w:t>zda tutilmagan q</w:t>
            </w:r>
            <w:r w:rsidR="006D52B1">
              <w:rPr>
                <w:color w:val="000000" w:themeColor="text1"/>
                <w:lang w:val="en-US"/>
              </w:rPr>
              <w:t>o‘</w:t>
            </w:r>
            <w:r w:rsidR="006D52B1" w:rsidRPr="006D52B1">
              <w:rPr>
                <w:color w:val="000000" w:themeColor="text1"/>
                <w:lang w:val="en-US"/>
              </w:rPr>
              <w:t>shimcha ishlarning har qanday turlari t</w:t>
            </w:r>
            <w:r w:rsidR="006D52B1">
              <w:rPr>
                <w:color w:val="000000" w:themeColor="text1"/>
                <w:lang w:val="en-US"/>
              </w:rPr>
              <w:t>o‘</w:t>
            </w:r>
            <w:r w:rsidR="006D52B1" w:rsidRPr="006D52B1">
              <w:rPr>
                <w:color w:val="000000" w:themeColor="text1"/>
                <w:lang w:val="en-US"/>
              </w:rPr>
              <w:t>lanishi shart emasligini hisobga olib, ushbu shartnomada nazarda tutilmagan ishlarni bajarishni boshlamang.</w:t>
            </w:r>
          </w:p>
        </w:tc>
        <w:tc>
          <w:tcPr>
            <w:tcW w:w="4957" w:type="dxa"/>
          </w:tcPr>
          <w:p w:rsidR="002C2322" w:rsidRPr="00DB2571" w:rsidRDefault="002C2322" w:rsidP="002C2322">
            <w:pPr>
              <w:pStyle w:val="ac"/>
              <w:numPr>
                <w:ilvl w:val="0"/>
                <w:numId w:val="5"/>
              </w:numPr>
              <w:tabs>
                <w:tab w:val="left" w:pos="851"/>
              </w:tabs>
              <w:contextualSpacing/>
              <w:jc w:val="center"/>
              <w:rPr>
                <w:b/>
                <w:bCs/>
                <w:color w:val="000000" w:themeColor="text1"/>
              </w:rPr>
            </w:pPr>
            <w:r w:rsidRPr="00DB2571">
              <w:rPr>
                <w:b/>
                <w:color w:val="000000" w:themeColor="text1"/>
              </w:rPr>
              <w:t>ПРАВА И</w:t>
            </w:r>
            <w:r w:rsidRPr="00DB2571">
              <w:rPr>
                <w:b/>
                <w:bCs/>
                <w:color w:val="000000" w:themeColor="text1"/>
              </w:rPr>
              <w:t xml:space="preserve"> ОБЯЗАННОСТИ ПОДРЯДЧИКА</w:t>
            </w:r>
          </w:p>
          <w:p w:rsidR="002C2322" w:rsidRPr="00DB2571" w:rsidRDefault="002C2322" w:rsidP="002C2322">
            <w:pPr>
              <w:pStyle w:val="a7"/>
              <w:ind w:firstLine="0"/>
              <w:rPr>
                <w:color w:val="000000" w:themeColor="text1"/>
                <w:sz w:val="20"/>
                <w:szCs w:val="20"/>
              </w:rPr>
            </w:pPr>
            <w:r w:rsidRPr="00DB2571">
              <w:rPr>
                <w:color w:val="000000" w:themeColor="text1"/>
                <w:sz w:val="20"/>
                <w:szCs w:val="20"/>
              </w:rPr>
              <w:t>7.1. Подрядчик имеет право:</w:t>
            </w:r>
          </w:p>
          <w:p w:rsidR="002C2322" w:rsidRPr="00DB2571" w:rsidRDefault="002C2322" w:rsidP="002C2322">
            <w:pPr>
              <w:pStyle w:val="a7"/>
              <w:ind w:firstLine="0"/>
              <w:rPr>
                <w:color w:val="000000" w:themeColor="text1"/>
                <w:sz w:val="20"/>
                <w:szCs w:val="20"/>
              </w:rPr>
            </w:pPr>
            <w:r w:rsidRPr="00DB2571">
              <w:rPr>
                <w:color w:val="000000" w:themeColor="text1"/>
                <w:sz w:val="20"/>
                <w:szCs w:val="20"/>
              </w:rPr>
              <w:t xml:space="preserve">7.1.1. Определять непосредственных исполнителей из своих сотрудников и распределять обязанности между ними.    </w:t>
            </w:r>
          </w:p>
          <w:p w:rsidR="002C2322" w:rsidRPr="00DB2571" w:rsidRDefault="002C2322" w:rsidP="002C2322">
            <w:pPr>
              <w:jc w:val="both"/>
              <w:rPr>
                <w:b/>
                <w:color w:val="000000" w:themeColor="text1"/>
              </w:rPr>
            </w:pPr>
          </w:p>
          <w:p w:rsidR="002C2322" w:rsidRPr="00DB2571" w:rsidRDefault="002C2322" w:rsidP="002C2322">
            <w:pPr>
              <w:jc w:val="both"/>
              <w:rPr>
                <w:color w:val="000000" w:themeColor="text1"/>
              </w:rPr>
            </w:pPr>
            <w:r w:rsidRPr="00DB2571">
              <w:rPr>
                <w:color w:val="000000" w:themeColor="text1"/>
              </w:rPr>
              <w:t xml:space="preserve">7.2. </w:t>
            </w:r>
            <w:r w:rsidR="00EA23A6" w:rsidRPr="00DB2571">
              <w:rPr>
                <w:color w:val="000000" w:themeColor="text1"/>
              </w:rPr>
              <w:t>Подрядчик обязан</w:t>
            </w:r>
            <w:r w:rsidRPr="00DB2571">
              <w:rPr>
                <w:color w:val="000000" w:themeColor="text1"/>
              </w:rPr>
              <w:t>:</w:t>
            </w:r>
          </w:p>
          <w:p w:rsidR="002C2322" w:rsidRPr="00DB2571" w:rsidRDefault="002C2322" w:rsidP="002C2322">
            <w:pPr>
              <w:jc w:val="both"/>
              <w:rPr>
                <w:color w:val="000000" w:themeColor="text1"/>
              </w:rPr>
            </w:pPr>
            <w:r w:rsidRPr="00DB2571">
              <w:rPr>
                <w:color w:val="000000" w:themeColor="text1"/>
              </w:rPr>
              <w:t>7.2.1. Выполнить предусмотренные настоящим Договором работы лично.</w:t>
            </w:r>
          </w:p>
          <w:p w:rsidR="002C2322" w:rsidRPr="00DB2571" w:rsidRDefault="002C2322" w:rsidP="002C2322">
            <w:pPr>
              <w:jc w:val="both"/>
              <w:rPr>
                <w:color w:val="000000" w:themeColor="text1"/>
              </w:rPr>
            </w:pPr>
            <w:r w:rsidRPr="00DB2571">
              <w:rPr>
                <w:color w:val="000000" w:themeColor="text1"/>
              </w:rPr>
              <w:t xml:space="preserve">7.2.2. В случае возникновения неисправностей </w:t>
            </w:r>
            <w:r w:rsidR="006553A0" w:rsidRPr="00DB2571">
              <w:rPr>
                <w:color w:val="000000" w:themeColor="text1"/>
              </w:rPr>
              <w:t xml:space="preserve">средств пожарной автоматики </w:t>
            </w:r>
            <w:r w:rsidRPr="00DB2571">
              <w:rPr>
                <w:color w:val="000000" w:themeColor="text1"/>
              </w:rPr>
              <w:t xml:space="preserve">обязуется после сообщения Заказчика немедленно прибыть на объект для выяснения причин неисправностей и выполнения работ по восстановлению работоспособности </w:t>
            </w:r>
            <w:r w:rsidR="006553A0" w:rsidRPr="00DB2571">
              <w:rPr>
                <w:color w:val="000000" w:themeColor="text1"/>
              </w:rPr>
              <w:t>средств пожарной автоматики</w:t>
            </w:r>
            <w:r w:rsidRPr="00DB2571">
              <w:rPr>
                <w:color w:val="000000" w:themeColor="text1"/>
              </w:rPr>
              <w:t xml:space="preserve">. По прибытии на объект Заказчик предоставляет </w:t>
            </w:r>
            <w:r w:rsidR="00CC1861" w:rsidRPr="00DB2571">
              <w:rPr>
                <w:color w:val="000000" w:themeColor="text1"/>
              </w:rPr>
              <w:t>Подрядчик</w:t>
            </w:r>
            <w:r w:rsidR="00CC1861">
              <w:rPr>
                <w:color w:val="000000" w:themeColor="text1"/>
              </w:rPr>
              <w:t>у</w:t>
            </w:r>
            <w:r w:rsidR="00CC1861" w:rsidRPr="00DB2571">
              <w:rPr>
                <w:color w:val="000000" w:themeColor="text1"/>
              </w:rPr>
              <w:t xml:space="preserve"> </w:t>
            </w:r>
            <w:r w:rsidRPr="00DB2571">
              <w:rPr>
                <w:color w:val="000000" w:themeColor="text1"/>
              </w:rPr>
              <w:t xml:space="preserve">необходимую информацию о характере, месте неисправности. </w:t>
            </w:r>
          </w:p>
          <w:p w:rsidR="002C2322" w:rsidRPr="00DB2571" w:rsidRDefault="002C2322" w:rsidP="002C2322">
            <w:pPr>
              <w:jc w:val="both"/>
              <w:rPr>
                <w:color w:val="000000" w:themeColor="text1"/>
              </w:rPr>
            </w:pPr>
            <w:r w:rsidRPr="00DB2571">
              <w:rPr>
                <w:color w:val="000000" w:themeColor="text1"/>
              </w:rPr>
              <w:t xml:space="preserve">7.2.3. </w:t>
            </w:r>
            <w:r w:rsidRPr="00DB2571">
              <w:rPr>
                <w:rFonts w:eastAsiaTheme="minorHAnsi"/>
                <w:noProof/>
                <w:color w:val="000000" w:themeColor="text1"/>
                <w:lang w:eastAsia="en-US"/>
              </w:rPr>
              <w:t xml:space="preserve">Выполнить работы </w:t>
            </w:r>
            <w:r w:rsidRPr="00DB2571">
              <w:rPr>
                <w:color w:val="000000" w:themeColor="text1"/>
              </w:rPr>
              <w:t xml:space="preserve">надлежащего качества и в установленные сроки </w:t>
            </w:r>
            <w:r w:rsidRPr="00DB2571">
              <w:rPr>
                <w:rFonts w:eastAsiaTheme="minorHAnsi"/>
                <w:noProof/>
                <w:color w:val="000000" w:themeColor="text1"/>
                <w:lang w:eastAsia="en-US"/>
              </w:rPr>
              <w:t>строго в соответствии с Техническим заданием, Проектом и Графиком выполнения работ и с</w:t>
            </w:r>
            <w:r w:rsidRPr="00DB2571">
              <w:rPr>
                <w:color w:val="000000" w:themeColor="text1"/>
              </w:rPr>
              <w:t>дать их результат Заказчику в соответствии с условиями настоящего Договора.</w:t>
            </w:r>
            <w:r w:rsidRPr="00DB2571">
              <w:rPr>
                <w:rFonts w:eastAsiaTheme="minorHAnsi"/>
                <w:noProof/>
                <w:color w:val="000000" w:themeColor="text1"/>
                <w:lang w:eastAsia="en-US"/>
              </w:rPr>
              <w:t xml:space="preserve"> </w:t>
            </w:r>
          </w:p>
          <w:p w:rsidR="002C2322" w:rsidRPr="00DB2571" w:rsidRDefault="002C2322" w:rsidP="002C2322">
            <w:pPr>
              <w:jc w:val="both"/>
              <w:rPr>
                <w:color w:val="000000" w:themeColor="text1"/>
              </w:rPr>
            </w:pPr>
            <w:r w:rsidRPr="00DB2571">
              <w:rPr>
                <w:color w:val="000000" w:themeColor="text1"/>
              </w:rPr>
              <w:t xml:space="preserve">7.2.4.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w:t>
            </w:r>
            <w:r w:rsidR="00CC1861" w:rsidRPr="00DB2571">
              <w:rPr>
                <w:color w:val="000000" w:themeColor="text1"/>
              </w:rPr>
              <w:t>Подрядчик</w:t>
            </w:r>
            <w:r w:rsidR="00CC1861">
              <w:rPr>
                <w:color w:val="000000" w:themeColor="text1"/>
              </w:rPr>
              <w:t>а</w:t>
            </w:r>
            <w:r w:rsidRPr="00DB2571">
              <w:rPr>
                <w:color w:val="000000" w:themeColor="text1"/>
              </w:rPr>
              <w:t>.</w:t>
            </w:r>
          </w:p>
          <w:p w:rsidR="002C2322" w:rsidRPr="00DB2571" w:rsidRDefault="002C2322" w:rsidP="002C2322">
            <w:pPr>
              <w:tabs>
                <w:tab w:val="left" w:pos="360"/>
              </w:tabs>
              <w:jc w:val="both"/>
              <w:rPr>
                <w:color w:val="000000" w:themeColor="text1"/>
              </w:rPr>
            </w:pPr>
            <w:r w:rsidRPr="00DB2571">
              <w:rPr>
                <w:color w:val="000000" w:themeColor="text1"/>
              </w:rPr>
              <w:t xml:space="preserve">7.2.5.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2C2322" w:rsidRPr="00DB2571" w:rsidRDefault="002C2322" w:rsidP="002C2322">
            <w:pPr>
              <w:tabs>
                <w:tab w:val="left" w:pos="360"/>
              </w:tabs>
              <w:jc w:val="both"/>
              <w:rPr>
                <w:color w:val="000000" w:themeColor="text1"/>
              </w:rPr>
            </w:pPr>
            <w:r w:rsidRPr="00DB2571">
              <w:rPr>
                <w:color w:val="000000" w:themeColor="text1"/>
              </w:rPr>
              <w:t xml:space="preserve">7.2.6.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2C2322" w:rsidRPr="00DB2571" w:rsidRDefault="002C2322" w:rsidP="002C2322">
            <w:pPr>
              <w:jc w:val="both"/>
              <w:rPr>
                <w:color w:val="000000" w:themeColor="text1"/>
              </w:rPr>
            </w:pPr>
            <w:r w:rsidRPr="00DB2571">
              <w:rPr>
                <w:color w:val="000000" w:themeColor="text1"/>
              </w:rPr>
              <w:t xml:space="preserve">7.2.7. Осуществлять уборку территории, на которой выполнялись Работы. Обеспечить вывоз мусора, образовавшегося в ходе выполнения Работ. </w:t>
            </w:r>
          </w:p>
          <w:p w:rsidR="002C2322" w:rsidRPr="00DB2571" w:rsidRDefault="002C2322" w:rsidP="002C2322">
            <w:pPr>
              <w:tabs>
                <w:tab w:val="left" w:pos="360"/>
              </w:tabs>
              <w:jc w:val="both"/>
              <w:rPr>
                <w:color w:val="000000" w:themeColor="text1"/>
              </w:rPr>
            </w:pPr>
            <w:r w:rsidRPr="00DB2571">
              <w:rPr>
                <w:color w:val="000000" w:themeColor="text1"/>
              </w:rPr>
              <w:t>7.2.8.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2C2322" w:rsidRPr="00DB2571" w:rsidRDefault="002C2322" w:rsidP="002C2322">
            <w:pPr>
              <w:autoSpaceDE w:val="0"/>
              <w:autoSpaceDN w:val="0"/>
              <w:adjustRightInd w:val="0"/>
              <w:jc w:val="both"/>
              <w:rPr>
                <w:rFonts w:eastAsiaTheme="minorHAnsi"/>
                <w:noProof/>
                <w:color w:val="000000" w:themeColor="text1"/>
                <w:lang w:eastAsia="en-US"/>
              </w:rPr>
            </w:pPr>
            <w:r w:rsidRPr="00DB2571">
              <w:rPr>
                <w:rFonts w:eastAsiaTheme="minorHAnsi"/>
                <w:noProof/>
                <w:color w:val="000000" w:themeColor="text1"/>
                <w:lang w:eastAsia="en-US"/>
              </w:rPr>
              <w:t>7.2.9.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E10759" w:rsidRPr="00DB2571" w:rsidRDefault="002C2322" w:rsidP="00FD2F7B">
            <w:pPr>
              <w:autoSpaceDE w:val="0"/>
              <w:autoSpaceDN w:val="0"/>
              <w:adjustRightInd w:val="0"/>
              <w:jc w:val="both"/>
              <w:rPr>
                <w:b/>
                <w:color w:val="000000" w:themeColor="text1"/>
              </w:rPr>
            </w:pPr>
            <w:r w:rsidRPr="00DB2571">
              <w:rPr>
                <w:rFonts w:eastAsiaTheme="minorHAnsi"/>
                <w:noProof/>
                <w:color w:val="000000" w:themeColor="text1"/>
                <w:lang w:eastAsia="en-US"/>
              </w:rPr>
              <w:t>7.2.10. Не приступать к выполнению работ, не учтенных настоящим договором, без получения письменного согласия Заказчика, имея в виду, что любые виды дополнительных работ, не учтенные договором, выполненных без получения письменного согласия Заказчика, оплате не подлежат.</w:t>
            </w:r>
          </w:p>
        </w:tc>
      </w:tr>
      <w:tr w:rsidR="00EA23A6" w:rsidRPr="00DB2571" w:rsidTr="00DF5F02">
        <w:tc>
          <w:tcPr>
            <w:tcW w:w="4956" w:type="dxa"/>
          </w:tcPr>
          <w:p w:rsidR="00EA23A6" w:rsidRPr="00DB2571" w:rsidRDefault="00EA23A6" w:rsidP="00EA23A6">
            <w:pPr>
              <w:jc w:val="center"/>
              <w:rPr>
                <w:b/>
                <w:color w:val="000000" w:themeColor="text1"/>
                <w:lang w:val="en-US"/>
              </w:rPr>
            </w:pPr>
            <w:r w:rsidRPr="00DB2571">
              <w:rPr>
                <w:b/>
                <w:color w:val="000000" w:themeColor="text1"/>
                <w:lang w:val="en-US"/>
              </w:rPr>
              <w:t>8. BUYURTUVCHINING HUQUQUQLARI VA MAJBURIYATLARI</w:t>
            </w:r>
          </w:p>
          <w:p w:rsidR="00EA23A6" w:rsidRPr="00DB2571" w:rsidRDefault="00EA23A6" w:rsidP="00EA23A6">
            <w:pPr>
              <w:jc w:val="both"/>
              <w:rPr>
                <w:color w:val="000000" w:themeColor="text1"/>
                <w:lang w:val="en-US"/>
              </w:rPr>
            </w:pPr>
            <w:r w:rsidRPr="00DB2571">
              <w:rPr>
                <w:color w:val="000000" w:themeColor="text1"/>
                <w:lang w:val="en-US"/>
              </w:rPr>
              <w:lastRenderedPageBreak/>
              <w:t>8.1. Buyurtmachining</w:t>
            </w:r>
            <w:r w:rsidR="006D52B1">
              <w:rPr>
                <w:color w:val="000000" w:themeColor="text1"/>
                <w:lang w:val="en-US"/>
              </w:rPr>
              <w:t xml:space="preserve"> huquqlari</w:t>
            </w:r>
            <w:r w:rsidRPr="00DB2571">
              <w:rPr>
                <w:color w:val="000000" w:themeColor="text1"/>
                <w:lang w:val="en-US"/>
              </w:rPr>
              <w:t>:</w:t>
            </w:r>
          </w:p>
          <w:p w:rsidR="00EA23A6" w:rsidRPr="00DB2571" w:rsidRDefault="00EA23A6" w:rsidP="00EA23A6">
            <w:pPr>
              <w:jc w:val="both"/>
              <w:rPr>
                <w:color w:val="000000" w:themeColor="text1"/>
                <w:lang w:val="en-US"/>
              </w:rPr>
            </w:pPr>
            <w:r w:rsidRPr="00DB2571">
              <w:rPr>
                <w:color w:val="000000" w:themeColor="text1"/>
                <w:lang w:val="en-US"/>
              </w:rPr>
              <w:t xml:space="preserve">8.1.1. Pudratchi tomonidan amalga oshirilayotgan Ishlarning </w:t>
            </w:r>
            <w:r w:rsidR="006D52B1">
              <w:rPr>
                <w:color w:val="000000" w:themeColor="text1"/>
                <w:lang w:val="en-US"/>
              </w:rPr>
              <w:t>amalga oshishi</w:t>
            </w:r>
            <w:r w:rsidRPr="00DB2571">
              <w:rPr>
                <w:color w:val="000000" w:themeColor="text1"/>
                <w:lang w:val="en-US"/>
              </w:rPr>
              <w:t xml:space="preserve"> va sifatini har qanday vaqtda tekshirish.</w:t>
            </w:r>
          </w:p>
          <w:p w:rsidR="00EA23A6" w:rsidRPr="00DB2571" w:rsidRDefault="00EA23A6" w:rsidP="00EA23A6">
            <w:pPr>
              <w:jc w:val="both"/>
              <w:rPr>
                <w:color w:val="000000" w:themeColor="text1"/>
                <w:lang w:val="en-US"/>
              </w:rPr>
            </w:pPr>
          </w:p>
          <w:p w:rsidR="00EA23A6" w:rsidRPr="00DB2571" w:rsidRDefault="00EA23A6" w:rsidP="00EA23A6">
            <w:pPr>
              <w:jc w:val="both"/>
              <w:rPr>
                <w:color w:val="000000" w:themeColor="text1"/>
                <w:lang w:val="en-US"/>
              </w:rPr>
            </w:pPr>
            <w:r w:rsidRPr="00DB2571">
              <w:rPr>
                <w:color w:val="000000" w:themeColor="text1"/>
                <w:lang w:val="en-US"/>
              </w:rPr>
              <w:t>8.2. Buyurtmachi</w:t>
            </w:r>
            <w:r w:rsidR="00493D64">
              <w:rPr>
                <w:color w:val="000000" w:themeColor="text1"/>
                <w:lang w:val="en-US"/>
              </w:rPr>
              <w:t xml:space="preserve"> majburiyatlari</w:t>
            </w:r>
            <w:r w:rsidRPr="00DB2571">
              <w:rPr>
                <w:color w:val="000000" w:themeColor="text1"/>
                <w:lang w:val="en-US"/>
              </w:rPr>
              <w:t>:</w:t>
            </w:r>
          </w:p>
          <w:p w:rsidR="00EA23A6" w:rsidRPr="00DB2571" w:rsidRDefault="00EA23A6" w:rsidP="00EA23A6">
            <w:pPr>
              <w:jc w:val="both"/>
              <w:rPr>
                <w:color w:val="000000" w:themeColor="text1"/>
                <w:lang w:val="en-US"/>
              </w:rPr>
            </w:pPr>
            <w:r w:rsidRPr="00DB2571">
              <w:rPr>
                <w:color w:val="000000" w:themeColor="text1"/>
                <w:lang w:val="en-US"/>
              </w:rPr>
              <w:t xml:space="preserve">8.2.2. </w:t>
            </w:r>
            <w:r w:rsidR="00493D64" w:rsidRPr="00493D64">
              <w:rPr>
                <w:color w:val="000000" w:themeColor="text1"/>
                <w:lang w:val="en-US"/>
              </w:rPr>
              <w:t>Pudratchi xodimlariga ish olib boriladigan hududga kirishni ta'minlash.</w:t>
            </w:r>
          </w:p>
          <w:p w:rsidR="00EA23A6" w:rsidRPr="00DB2571" w:rsidRDefault="00EA23A6" w:rsidP="00EA23A6">
            <w:pPr>
              <w:jc w:val="both"/>
              <w:rPr>
                <w:b/>
                <w:color w:val="000000" w:themeColor="text1"/>
                <w:lang w:val="en-US"/>
              </w:rPr>
            </w:pPr>
            <w:r w:rsidRPr="00DB2571">
              <w:rPr>
                <w:color w:val="000000" w:themeColor="text1"/>
                <w:lang w:val="en-US"/>
              </w:rPr>
              <w:t>8.2.3. Ushbu Shartnoma shartlariga muvofiq Pudratchi tomonidan tegishli ravishda bajarilgan Ishlarni qabul qilish va to‘lash.</w:t>
            </w:r>
          </w:p>
        </w:tc>
        <w:tc>
          <w:tcPr>
            <w:tcW w:w="4957" w:type="dxa"/>
          </w:tcPr>
          <w:p w:rsidR="00EA23A6" w:rsidRPr="00DB2571" w:rsidRDefault="00EA23A6" w:rsidP="00EA23A6">
            <w:pPr>
              <w:pStyle w:val="ac"/>
              <w:numPr>
                <w:ilvl w:val="0"/>
                <w:numId w:val="5"/>
              </w:numPr>
              <w:tabs>
                <w:tab w:val="left" w:pos="851"/>
              </w:tabs>
              <w:contextualSpacing/>
              <w:jc w:val="center"/>
              <w:rPr>
                <w:b/>
                <w:color w:val="000000" w:themeColor="text1"/>
              </w:rPr>
            </w:pPr>
            <w:r w:rsidRPr="00DB2571">
              <w:rPr>
                <w:b/>
                <w:color w:val="000000" w:themeColor="text1"/>
              </w:rPr>
              <w:lastRenderedPageBreak/>
              <w:t>ПРАВА И ОБЯЗАННОСТИ ЗАКАЗЧИКА</w:t>
            </w:r>
          </w:p>
          <w:p w:rsidR="00EA23A6" w:rsidRPr="00DB2571" w:rsidRDefault="00EA23A6" w:rsidP="00EA23A6">
            <w:pPr>
              <w:pStyle w:val="a7"/>
              <w:ind w:firstLine="0"/>
              <w:rPr>
                <w:color w:val="000000" w:themeColor="text1"/>
                <w:sz w:val="20"/>
                <w:szCs w:val="20"/>
              </w:rPr>
            </w:pPr>
          </w:p>
          <w:p w:rsidR="00EA23A6" w:rsidRPr="00DB2571" w:rsidRDefault="00EA23A6" w:rsidP="00EA23A6">
            <w:pPr>
              <w:pStyle w:val="a7"/>
              <w:ind w:firstLine="0"/>
              <w:rPr>
                <w:color w:val="000000" w:themeColor="text1"/>
                <w:sz w:val="20"/>
                <w:szCs w:val="20"/>
              </w:rPr>
            </w:pPr>
            <w:r w:rsidRPr="00DB2571">
              <w:rPr>
                <w:color w:val="000000" w:themeColor="text1"/>
                <w:sz w:val="20"/>
                <w:szCs w:val="20"/>
              </w:rPr>
              <w:lastRenderedPageBreak/>
              <w:t>8.1. Заказчик имеет право:</w:t>
            </w: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8.1.1. В любое время проверять ход и качество выполняемых Подрядчиком Работ.</w:t>
            </w:r>
          </w:p>
          <w:p w:rsidR="00EA23A6" w:rsidRDefault="00EA23A6" w:rsidP="00EA23A6">
            <w:pPr>
              <w:pStyle w:val="a7"/>
              <w:ind w:firstLine="0"/>
              <w:rPr>
                <w:color w:val="000000" w:themeColor="text1"/>
                <w:sz w:val="20"/>
                <w:szCs w:val="20"/>
              </w:rPr>
            </w:pPr>
          </w:p>
          <w:p w:rsidR="00493D64" w:rsidRPr="00DB2571" w:rsidRDefault="00493D64" w:rsidP="00EA23A6">
            <w:pPr>
              <w:pStyle w:val="a7"/>
              <w:ind w:firstLine="0"/>
              <w:rPr>
                <w:color w:val="000000" w:themeColor="text1"/>
                <w:sz w:val="20"/>
                <w:szCs w:val="20"/>
              </w:rPr>
            </w:pPr>
          </w:p>
          <w:p w:rsidR="00EA23A6" w:rsidRPr="00DB2571" w:rsidRDefault="00EA23A6" w:rsidP="00EA23A6">
            <w:pPr>
              <w:pStyle w:val="a7"/>
              <w:ind w:firstLine="0"/>
              <w:rPr>
                <w:color w:val="000000" w:themeColor="text1"/>
                <w:sz w:val="20"/>
                <w:szCs w:val="20"/>
              </w:rPr>
            </w:pPr>
            <w:r w:rsidRPr="00DB2571">
              <w:rPr>
                <w:color w:val="000000" w:themeColor="text1"/>
                <w:sz w:val="20"/>
                <w:szCs w:val="20"/>
              </w:rPr>
              <w:t xml:space="preserve">8.2. Заказчик обязуется: </w:t>
            </w: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8.2.2. Обеспечить персоналу Подрядчика доступ к территории, на которой должны выполняться Работы.</w:t>
            </w:r>
          </w:p>
          <w:p w:rsidR="00EA23A6" w:rsidRPr="00DB2571" w:rsidRDefault="00EA23A6" w:rsidP="00EA23A6">
            <w:pPr>
              <w:pStyle w:val="a7"/>
              <w:ind w:firstLine="0"/>
              <w:rPr>
                <w:b/>
                <w:color w:val="000000" w:themeColor="text1"/>
                <w:sz w:val="20"/>
                <w:szCs w:val="20"/>
              </w:rPr>
            </w:pPr>
            <w:r w:rsidRPr="00DB2571">
              <w:rPr>
                <w:color w:val="000000" w:themeColor="text1"/>
                <w:sz w:val="20"/>
                <w:szCs w:val="20"/>
              </w:rPr>
              <w:t xml:space="preserve">8.2.3. Принять и оплатить в соответствии с условиями настоящего Договора Работы, выполненные Подрядчиком надлежащим образом. </w:t>
            </w:r>
          </w:p>
        </w:tc>
      </w:tr>
      <w:tr w:rsidR="00FA15D6" w:rsidRPr="00DB2571" w:rsidTr="00DF5F02">
        <w:tc>
          <w:tcPr>
            <w:tcW w:w="4956" w:type="dxa"/>
          </w:tcPr>
          <w:p w:rsidR="00FA15D6" w:rsidRPr="00DB2571" w:rsidRDefault="00FA15D6" w:rsidP="00FA15D6">
            <w:pPr>
              <w:jc w:val="center"/>
              <w:rPr>
                <w:b/>
                <w:color w:val="000000" w:themeColor="text1"/>
              </w:rPr>
            </w:pPr>
            <w:r w:rsidRPr="00DB2571">
              <w:rPr>
                <w:b/>
                <w:color w:val="000000" w:themeColor="text1"/>
              </w:rPr>
              <w:lastRenderedPageBreak/>
              <w:t>9. TOMONLARNING JAVOBGARLIGI</w:t>
            </w:r>
          </w:p>
          <w:p w:rsidR="00FA15D6" w:rsidRPr="00493D64" w:rsidRDefault="00FA15D6" w:rsidP="00493D64">
            <w:pPr>
              <w:jc w:val="both"/>
              <w:rPr>
                <w:color w:val="000000" w:themeColor="text1"/>
              </w:rPr>
            </w:pPr>
            <w:r w:rsidRPr="00DB2571">
              <w:rPr>
                <w:color w:val="000000" w:themeColor="text1"/>
              </w:rPr>
              <w:t xml:space="preserve">9.1. </w:t>
            </w:r>
            <w:r w:rsidR="00493D64" w:rsidRPr="00493D64">
              <w:rPr>
                <w:color w:val="000000" w:themeColor="text1"/>
              </w:rPr>
              <w:t xml:space="preserve">Bajarilgan ish uchun to'lovni kechiktirilganligi uchun, har ikki Tomon tomonidan imzolangan Bajarilgan ishni qabul qilish dalolatnomasi asosida Pudratchi Buyurtmachidan muddati o'tgan to'lov </w:t>
            </w:r>
            <w:r w:rsidR="00493D64">
              <w:rPr>
                <w:color w:val="000000" w:themeColor="text1"/>
              </w:rPr>
              <w:t>har bir kechikish kuni uchun</w:t>
            </w:r>
            <w:r w:rsidR="00493D64" w:rsidRPr="00493D64">
              <w:rPr>
                <w:color w:val="000000" w:themeColor="text1"/>
              </w:rPr>
              <w:t xml:space="preserve"> summasining 0,2 foizi miqdorida penya to'lashni talab qilishga haqli</w:t>
            </w:r>
            <w:r w:rsidR="00493D64">
              <w:rPr>
                <w:color w:val="000000" w:themeColor="text1"/>
              </w:rPr>
              <w:t>,</w:t>
            </w:r>
            <w:r w:rsidR="00493D64" w:rsidRPr="00493D64">
              <w:rPr>
                <w:color w:val="000000" w:themeColor="text1"/>
              </w:rPr>
              <w:t xml:space="preserve"> </w:t>
            </w:r>
            <w:r w:rsidR="00493D64" w:rsidRPr="00493D64">
              <w:rPr>
                <w:color w:val="000000" w:themeColor="text1"/>
                <w:lang w:val="en-US"/>
              </w:rPr>
              <w:t>lekin</w:t>
            </w:r>
            <w:r w:rsidR="00493D64" w:rsidRPr="00493D64">
              <w:rPr>
                <w:color w:val="000000" w:themeColor="text1"/>
              </w:rPr>
              <w:t xml:space="preserve"> </w:t>
            </w:r>
            <w:r w:rsidR="00493D64" w:rsidRPr="00493D64">
              <w:rPr>
                <w:color w:val="000000" w:themeColor="text1"/>
                <w:lang w:val="en-US"/>
              </w:rPr>
              <w:t>muddati</w:t>
            </w:r>
            <w:r w:rsidR="00493D64" w:rsidRPr="00493D64">
              <w:rPr>
                <w:color w:val="000000" w:themeColor="text1"/>
              </w:rPr>
              <w:t xml:space="preserve"> </w:t>
            </w:r>
            <w:r w:rsidR="00493D64" w:rsidRPr="00493D64">
              <w:rPr>
                <w:color w:val="000000" w:themeColor="text1"/>
                <w:lang w:val="en-US"/>
              </w:rPr>
              <w:t>o</w:t>
            </w:r>
            <w:r w:rsidR="00493D64" w:rsidRPr="00493D64">
              <w:rPr>
                <w:color w:val="000000" w:themeColor="text1"/>
              </w:rPr>
              <w:t>‘</w:t>
            </w:r>
            <w:r w:rsidR="00493D64" w:rsidRPr="00493D64">
              <w:rPr>
                <w:color w:val="000000" w:themeColor="text1"/>
                <w:lang w:val="en-US"/>
              </w:rPr>
              <w:t>tgan</w:t>
            </w:r>
            <w:r w:rsidR="00493D64" w:rsidRPr="00493D64">
              <w:rPr>
                <w:color w:val="000000" w:themeColor="text1"/>
              </w:rPr>
              <w:t xml:space="preserve"> </w:t>
            </w:r>
            <w:r w:rsidR="00493D64" w:rsidRPr="00493D64">
              <w:rPr>
                <w:color w:val="000000" w:themeColor="text1"/>
                <w:lang w:val="en-US"/>
              </w:rPr>
              <w:t>to</w:t>
            </w:r>
            <w:r w:rsidR="00493D64" w:rsidRPr="00493D64">
              <w:rPr>
                <w:color w:val="000000" w:themeColor="text1"/>
              </w:rPr>
              <w:t>‘</w:t>
            </w:r>
            <w:r w:rsidR="00493D64" w:rsidRPr="00493D64">
              <w:rPr>
                <w:color w:val="000000" w:themeColor="text1"/>
                <w:lang w:val="en-US"/>
              </w:rPr>
              <w:t>lov</w:t>
            </w:r>
            <w:r w:rsidR="00493D64" w:rsidRPr="00493D64">
              <w:rPr>
                <w:color w:val="000000" w:themeColor="text1"/>
              </w:rPr>
              <w:t xml:space="preserve"> </w:t>
            </w:r>
            <w:r w:rsidR="00493D64" w:rsidRPr="00493D64">
              <w:rPr>
                <w:color w:val="000000" w:themeColor="text1"/>
                <w:lang w:val="en-US"/>
              </w:rPr>
              <w:t>summasining</w:t>
            </w:r>
            <w:r w:rsidR="00493D64" w:rsidRPr="00493D64">
              <w:rPr>
                <w:color w:val="000000" w:themeColor="text1"/>
              </w:rPr>
              <w:t xml:space="preserve"> 20 </w:t>
            </w:r>
            <w:r w:rsidR="00493D64" w:rsidRPr="00493D64">
              <w:rPr>
                <w:color w:val="000000" w:themeColor="text1"/>
                <w:lang w:val="en-US"/>
              </w:rPr>
              <w:t>foizidan</w:t>
            </w:r>
            <w:r w:rsidR="00493D64" w:rsidRPr="00493D64">
              <w:rPr>
                <w:color w:val="000000" w:themeColor="text1"/>
              </w:rPr>
              <w:t xml:space="preserve"> </w:t>
            </w:r>
            <w:r w:rsidR="00493D64" w:rsidRPr="00493D64">
              <w:rPr>
                <w:color w:val="000000" w:themeColor="text1"/>
                <w:lang w:val="en-US"/>
              </w:rPr>
              <w:t>ko</w:t>
            </w:r>
            <w:r w:rsidR="00493D64" w:rsidRPr="00493D64">
              <w:rPr>
                <w:color w:val="000000" w:themeColor="text1"/>
              </w:rPr>
              <w:t>‘</w:t>
            </w:r>
            <w:r w:rsidR="00493D64" w:rsidRPr="00493D64">
              <w:rPr>
                <w:color w:val="000000" w:themeColor="text1"/>
                <w:lang w:val="en-US"/>
              </w:rPr>
              <w:t>p</w:t>
            </w:r>
            <w:r w:rsidR="00493D64" w:rsidRPr="00493D64">
              <w:rPr>
                <w:color w:val="000000" w:themeColor="text1"/>
              </w:rPr>
              <w:t xml:space="preserve"> </w:t>
            </w:r>
            <w:r w:rsidR="00493D64" w:rsidRPr="00493D64">
              <w:rPr>
                <w:color w:val="000000" w:themeColor="text1"/>
                <w:lang w:val="en-US"/>
              </w:rPr>
              <w:t>bo</w:t>
            </w:r>
            <w:r w:rsidR="00493D64" w:rsidRPr="00493D64">
              <w:rPr>
                <w:color w:val="000000" w:themeColor="text1"/>
              </w:rPr>
              <w:t>‘</w:t>
            </w:r>
            <w:r w:rsidR="00493D64" w:rsidRPr="00493D64">
              <w:rPr>
                <w:color w:val="000000" w:themeColor="text1"/>
                <w:lang w:val="en-US"/>
              </w:rPr>
              <w:t>lmagan</w:t>
            </w:r>
            <w:r w:rsidR="00493D64" w:rsidRPr="00493D64">
              <w:rPr>
                <w:color w:val="000000" w:themeColor="text1"/>
              </w:rPr>
              <w:t xml:space="preserve"> </w:t>
            </w:r>
            <w:r w:rsidR="00493D64" w:rsidRPr="00493D64">
              <w:rPr>
                <w:color w:val="000000" w:themeColor="text1"/>
                <w:lang w:val="en-US"/>
              </w:rPr>
              <w:t>miqdorda</w:t>
            </w:r>
            <w:r w:rsidR="00493D64" w:rsidRPr="00493D64">
              <w:rPr>
                <w:color w:val="000000" w:themeColor="text1"/>
              </w:rPr>
              <w:t>.</w:t>
            </w:r>
          </w:p>
          <w:p w:rsidR="00FA15D6" w:rsidRPr="00493D64" w:rsidRDefault="00FA15D6" w:rsidP="00FA15D6">
            <w:pPr>
              <w:jc w:val="both"/>
              <w:rPr>
                <w:color w:val="000000" w:themeColor="text1"/>
              </w:rPr>
            </w:pPr>
          </w:p>
          <w:p w:rsidR="00FA15D6" w:rsidRPr="00493D64" w:rsidRDefault="00FA15D6" w:rsidP="00FA15D6">
            <w:pPr>
              <w:jc w:val="both"/>
              <w:rPr>
                <w:color w:val="000000" w:themeColor="text1"/>
              </w:rPr>
            </w:pPr>
          </w:p>
          <w:p w:rsidR="00FA15D6" w:rsidRPr="00DB2571" w:rsidRDefault="00FA15D6" w:rsidP="00FA15D6">
            <w:pPr>
              <w:jc w:val="both"/>
              <w:rPr>
                <w:color w:val="000000" w:themeColor="text1"/>
              </w:rPr>
            </w:pPr>
            <w:r w:rsidRPr="00DB2571">
              <w:rPr>
                <w:color w:val="000000" w:themeColor="text1"/>
              </w:rPr>
              <w:t xml:space="preserve">9.2. </w:t>
            </w:r>
            <w:r w:rsidR="00493D64" w:rsidRPr="00F93DEC">
              <w:rPr>
                <w:lang w:val="en-US"/>
              </w:rPr>
              <w:t>Ishlarni</w:t>
            </w:r>
            <w:r w:rsidR="00493D64" w:rsidRPr="0036291F">
              <w:t xml:space="preserve"> </w:t>
            </w:r>
            <w:r w:rsidR="00493D64" w:rsidRPr="00F93DEC">
              <w:rPr>
                <w:lang w:val="en-US"/>
              </w:rPr>
              <w:t>o</w:t>
            </w:r>
            <w:r w:rsidR="00493D64" w:rsidRPr="0036291F">
              <w:t>ʻ</w:t>
            </w:r>
            <w:r w:rsidR="00493D64" w:rsidRPr="00F93DEC">
              <w:rPr>
                <w:lang w:val="en-US"/>
              </w:rPr>
              <w:t>z</w:t>
            </w:r>
            <w:r w:rsidR="00493D64" w:rsidRPr="0036291F">
              <w:t xml:space="preserve"> </w:t>
            </w:r>
            <w:r w:rsidR="00493D64" w:rsidRPr="00F93DEC">
              <w:rPr>
                <w:lang w:val="en-US"/>
              </w:rPr>
              <w:t>vaqtida</w:t>
            </w:r>
            <w:r w:rsidR="00493D64" w:rsidRPr="0036291F">
              <w:t xml:space="preserve"> </w:t>
            </w:r>
            <w:r w:rsidR="00493D64" w:rsidRPr="00F93DEC">
              <w:rPr>
                <w:lang w:val="en-US"/>
              </w:rPr>
              <w:t>bajarmaganlik</w:t>
            </w:r>
            <w:r w:rsidR="00493D64" w:rsidRPr="0036291F">
              <w:t xml:space="preserve"> </w:t>
            </w:r>
            <w:r w:rsidR="00493D64" w:rsidRPr="00F93DEC">
              <w:rPr>
                <w:lang w:val="en-US"/>
              </w:rPr>
              <w:t>uchun</w:t>
            </w:r>
            <w:r w:rsidR="00493D64" w:rsidRPr="0036291F">
              <w:t xml:space="preserve"> (</w:t>
            </w:r>
            <w:r w:rsidR="00493D64" w:rsidRPr="00F93DEC">
              <w:rPr>
                <w:lang w:val="en-US"/>
              </w:rPr>
              <w:t>muddatlarni</w:t>
            </w:r>
            <w:r w:rsidR="00493D64" w:rsidRPr="0036291F">
              <w:t xml:space="preserve"> </w:t>
            </w:r>
            <w:r w:rsidR="00493D64" w:rsidRPr="00F93DEC">
              <w:rPr>
                <w:lang w:val="en-US"/>
              </w:rPr>
              <w:t>buzganlik</w:t>
            </w:r>
            <w:r w:rsidR="00493D64" w:rsidRPr="0036291F">
              <w:t xml:space="preserve"> </w:t>
            </w:r>
            <w:r w:rsidR="00493D64" w:rsidRPr="00F93DEC">
              <w:rPr>
                <w:lang w:val="en-US"/>
              </w:rPr>
              <w:t>uchun</w:t>
            </w:r>
            <w:r w:rsidR="00493D64" w:rsidRPr="0036291F">
              <w:t xml:space="preserve">) </w:t>
            </w:r>
            <w:r w:rsidR="00493D64" w:rsidRPr="00F93DEC">
              <w:rPr>
                <w:lang w:val="en-US"/>
              </w:rPr>
              <w:t>Buyurtmachi</w:t>
            </w:r>
            <w:r w:rsidR="00493D64" w:rsidRPr="0036291F">
              <w:t xml:space="preserve"> </w:t>
            </w:r>
            <w:r w:rsidR="00493D64" w:rsidRPr="00F93DEC">
              <w:rPr>
                <w:lang w:val="en-US"/>
              </w:rPr>
              <w:t>Pudratchidan</w:t>
            </w:r>
            <w:r w:rsidR="00493D64" w:rsidRPr="0036291F">
              <w:t xml:space="preserve"> </w:t>
            </w:r>
            <w:r w:rsidR="00493D64" w:rsidRPr="00F93DEC">
              <w:rPr>
                <w:lang w:val="en-US"/>
              </w:rPr>
              <w:t>kechiktirilgan</w:t>
            </w:r>
            <w:r w:rsidR="00493D64" w:rsidRPr="0036291F">
              <w:t xml:space="preserve"> </w:t>
            </w:r>
            <w:r w:rsidR="00493D64" w:rsidRPr="00F93DEC">
              <w:rPr>
                <w:lang w:val="en-US"/>
              </w:rPr>
              <w:t>har</w:t>
            </w:r>
            <w:r w:rsidR="00493D64" w:rsidRPr="0036291F">
              <w:t xml:space="preserve"> </w:t>
            </w:r>
            <w:r w:rsidR="00493D64" w:rsidRPr="00F93DEC">
              <w:rPr>
                <w:lang w:val="en-US"/>
              </w:rPr>
              <w:t>bir</w:t>
            </w:r>
            <w:r w:rsidR="00493D64" w:rsidRPr="0036291F">
              <w:t xml:space="preserve"> </w:t>
            </w:r>
            <w:r w:rsidR="00493D64" w:rsidRPr="00F93DEC">
              <w:rPr>
                <w:lang w:val="en-US"/>
              </w:rPr>
              <w:t>kun</w:t>
            </w:r>
            <w:r w:rsidR="00493D64" w:rsidRPr="0036291F">
              <w:t xml:space="preserve"> </w:t>
            </w:r>
            <w:r w:rsidR="00493D64" w:rsidRPr="00F93DEC">
              <w:rPr>
                <w:lang w:val="en-US"/>
              </w:rPr>
              <w:t>uchun</w:t>
            </w:r>
            <w:r w:rsidR="00493D64" w:rsidRPr="0036291F">
              <w:t xml:space="preserve"> </w:t>
            </w:r>
            <w:r w:rsidR="00493D64" w:rsidRPr="00F93DEC">
              <w:rPr>
                <w:lang w:val="en-US"/>
              </w:rPr>
              <w:t>majburiyatning</w:t>
            </w:r>
            <w:r w:rsidR="00493D64" w:rsidRPr="0036291F">
              <w:t xml:space="preserve"> </w:t>
            </w:r>
            <w:r w:rsidR="00493D64" w:rsidRPr="00F93DEC">
              <w:rPr>
                <w:lang w:val="en-US"/>
              </w:rPr>
              <w:t>bajarilmagan</w:t>
            </w:r>
            <w:r w:rsidR="00493D64" w:rsidRPr="0036291F">
              <w:t xml:space="preserve"> </w:t>
            </w:r>
            <w:r w:rsidR="00493D64" w:rsidRPr="00F93DEC">
              <w:rPr>
                <w:lang w:val="en-US"/>
              </w:rPr>
              <w:t>qismining</w:t>
            </w:r>
            <w:r w:rsidR="00493D64" w:rsidRPr="0036291F">
              <w:t xml:space="preserve"> 0,2% </w:t>
            </w:r>
            <w:r w:rsidR="00493D64" w:rsidRPr="00F93DEC">
              <w:rPr>
                <w:lang w:val="en-US"/>
              </w:rPr>
              <w:t>miqdorida</w:t>
            </w:r>
            <w:r w:rsidR="00493D64" w:rsidRPr="0036291F">
              <w:t xml:space="preserve"> </w:t>
            </w:r>
            <w:r w:rsidR="00493D64" w:rsidRPr="00F93DEC">
              <w:rPr>
                <w:lang w:val="en-US"/>
              </w:rPr>
              <w:t>ammo</w:t>
            </w:r>
            <w:r w:rsidR="00493D64" w:rsidRPr="0036291F">
              <w:t xml:space="preserve"> </w:t>
            </w:r>
            <w:r w:rsidR="00493D64" w:rsidRPr="00F93DEC">
              <w:rPr>
                <w:lang w:val="en-US"/>
              </w:rPr>
              <w:t>bajarilmagan</w:t>
            </w:r>
            <w:r w:rsidR="00493D64" w:rsidRPr="0036291F">
              <w:t xml:space="preserve"> </w:t>
            </w:r>
            <w:r w:rsidR="00493D64" w:rsidRPr="00F93DEC">
              <w:rPr>
                <w:lang w:val="en-US"/>
              </w:rPr>
              <w:t>ishlar</w:t>
            </w:r>
            <w:r w:rsidR="00493D64" w:rsidRPr="0036291F">
              <w:t xml:space="preserve"> </w:t>
            </w:r>
            <w:r w:rsidR="00493D64" w:rsidRPr="00F93DEC">
              <w:rPr>
                <w:lang w:val="en-US"/>
              </w:rPr>
              <w:t>bahosining</w:t>
            </w:r>
            <w:r w:rsidR="00493D64" w:rsidRPr="0036291F">
              <w:t xml:space="preserve"> 20 </w:t>
            </w:r>
            <w:r w:rsidR="00493D64" w:rsidRPr="00F93DEC">
              <w:rPr>
                <w:lang w:val="en-US"/>
              </w:rPr>
              <w:t>foizidan</w:t>
            </w:r>
            <w:r w:rsidR="00493D64" w:rsidRPr="0036291F">
              <w:t xml:space="preserve"> </w:t>
            </w:r>
            <w:r w:rsidR="00493D64" w:rsidRPr="00F93DEC">
              <w:rPr>
                <w:lang w:val="en-US"/>
              </w:rPr>
              <w:t>oshib</w:t>
            </w:r>
            <w:r w:rsidR="00493D64" w:rsidRPr="0036291F">
              <w:t xml:space="preserve"> </w:t>
            </w:r>
            <w:r w:rsidR="00493D64" w:rsidRPr="00F93DEC">
              <w:rPr>
                <w:lang w:val="en-US"/>
              </w:rPr>
              <w:t>ketmagan</w:t>
            </w:r>
            <w:r w:rsidR="00493D64" w:rsidRPr="0036291F">
              <w:t xml:space="preserve"> </w:t>
            </w:r>
            <w:r w:rsidR="00493D64" w:rsidRPr="00F93DEC">
              <w:rPr>
                <w:lang w:val="en-US"/>
              </w:rPr>
              <w:t>holda</w:t>
            </w:r>
            <w:r w:rsidR="00493D64" w:rsidRPr="0036291F">
              <w:t xml:space="preserve"> </w:t>
            </w:r>
            <w:r w:rsidR="00493D64" w:rsidRPr="00F93DEC">
              <w:rPr>
                <w:lang w:val="en-US"/>
              </w:rPr>
              <w:t>penya</w:t>
            </w:r>
            <w:r w:rsidR="00493D64" w:rsidRPr="0036291F">
              <w:t xml:space="preserve"> </w:t>
            </w:r>
            <w:r w:rsidR="00493D64" w:rsidRPr="00F93DEC">
              <w:rPr>
                <w:lang w:val="en-US"/>
              </w:rPr>
              <w:t>talab</w:t>
            </w:r>
            <w:r w:rsidR="00493D64" w:rsidRPr="0036291F">
              <w:t xml:space="preserve"> </w:t>
            </w:r>
            <w:r w:rsidR="00493D64" w:rsidRPr="00F93DEC">
              <w:rPr>
                <w:lang w:val="en-US"/>
              </w:rPr>
              <w:t>qilishga</w:t>
            </w:r>
            <w:r w:rsidR="00493D64" w:rsidRPr="0036291F">
              <w:t xml:space="preserve"> </w:t>
            </w:r>
            <w:r w:rsidR="00493D64" w:rsidRPr="00F93DEC">
              <w:rPr>
                <w:lang w:val="en-US"/>
              </w:rPr>
              <w:t>haqli</w:t>
            </w:r>
            <w:r w:rsidR="00493D64" w:rsidRPr="0036291F">
              <w:t>.</w:t>
            </w:r>
          </w:p>
          <w:p w:rsidR="00FA15D6" w:rsidRPr="00DB2571" w:rsidRDefault="00FA15D6" w:rsidP="00FA15D6">
            <w:pPr>
              <w:jc w:val="both"/>
              <w:rPr>
                <w:color w:val="000000" w:themeColor="text1"/>
              </w:rPr>
            </w:pPr>
          </w:p>
          <w:p w:rsidR="00493D64" w:rsidRPr="0036291F" w:rsidRDefault="00FA15D6" w:rsidP="00493D64">
            <w:pPr>
              <w:pStyle w:val="a3"/>
              <w:spacing w:before="120" w:after="120"/>
              <w:jc w:val="both"/>
              <w:rPr>
                <w:sz w:val="20"/>
              </w:rPr>
            </w:pPr>
            <w:r w:rsidRPr="00DB2571">
              <w:rPr>
                <w:color w:val="000000" w:themeColor="text1"/>
              </w:rPr>
              <w:t xml:space="preserve">9.3. </w:t>
            </w:r>
            <w:r w:rsidR="00493D64" w:rsidRPr="00F93DEC">
              <w:rPr>
                <w:sz w:val="20"/>
                <w:lang w:val="en-US"/>
              </w:rPr>
              <w:t>Ishni</w:t>
            </w:r>
            <w:r w:rsidR="00493D64" w:rsidRPr="0036291F">
              <w:rPr>
                <w:sz w:val="20"/>
              </w:rPr>
              <w:t xml:space="preserve"> </w:t>
            </w:r>
            <w:r w:rsidR="00493D64" w:rsidRPr="00F93DEC">
              <w:rPr>
                <w:sz w:val="20"/>
                <w:lang w:val="en-US"/>
              </w:rPr>
              <w:t>sifatsiz</w:t>
            </w:r>
            <w:r w:rsidR="00493D64" w:rsidRPr="0036291F">
              <w:rPr>
                <w:sz w:val="20"/>
              </w:rPr>
              <w:t xml:space="preserve"> </w:t>
            </w:r>
            <w:r w:rsidR="00493D64" w:rsidRPr="00F93DEC">
              <w:rPr>
                <w:sz w:val="20"/>
                <w:lang w:val="en-US"/>
              </w:rPr>
              <w:t>bajarganligi</w:t>
            </w:r>
            <w:r w:rsidR="00493D64" w:rsidRPr="0036291F">
              <w:rPr>
                <w:sz w:val="20"/>
              </w:rPr>
              <w:t xml:space="preserve"> </w:t>
            </w:r>
            <w:r w:rsidR="00493D64" w:rsidRPr="00F93DEC">
              <w:rPr>
                <w:sz w:val="20"/>
                <w:lang w:val="en-US"/>
              </w:rPr>
              <w:t>uchun</w:t>
            </w:r>
            <w:r w:rsidR="00493D64" w:rsidRPr="0036291F">
              <w:rPr>
                <w:sz w:val="20"/>
              </w:rPr>
              <w:t xml:space="preserve"> </w:t>
            </w:r>
            <w:r w:rsidR="00493D64" w:rsidRPr="00F93DEC">
              <w:rPr>
                <w:sz w:val="20"/>
                <w:lang w:val="en-US"/>
              </w:rPr>
              <w:t>Buyurtmachi</w:t>
            </w:r>
            <w:r w:rsidR="00493D64" w:rsidRPr="0036291F">
              <w:rPr>
                <w:sz w:val="20"/>
              </w:rPr>
              <w:t xml:space="preserve"> </w:t>
            </w:r>
            <w:r w:rsidR="00493D64" w:rsidRPr="00F93DEC">
              <w:rPr>
                <w:sz w:val="20"/>
                <w:lang w:val="en-US"/>
              </w:rPr>
              <w:t>Pudratchidan</w:t>
            </w:r>
            <w:r w:rsidR="00493D64" w:rsidRPr="0036291F">
              <w:rPr>
                <w:sz w:val="20"/>
              </w:rPr>
              <w:t xml:space="preserve"> </w:t>
            </w:r>
            <w:r w:rsidR="00493D64" w:rsidRPr="00F93DEC">
              <w:rPr>
                <w:sz w:val="20"/>
                <w:lang w:val="en-US"/>
              </w:rPr>
              <w:t>sifatsiz</w:t>
            </w:r>
            <w:r w:rsidR="00493D64" w:rsidRPr="0036291F">
              <w:rPr>
                <w:sz w:val="20"/>
              </w:rPr>
              <w:t xml:space="preserve"> </w:t>
            </w:r>
            <w:r w:rsidR="00493D64" w:rsidRPr="00F93DEC">
              <w:rPr>
                <w:sz w:val="20"/>
                <w:lang w:val="en-US"/>
              </w:rPr>
              <w:t>ish</w:t>
            </w:r>
            <w:r w:rsidR="00493D64" w:rsidRPr="0036291F">
              <w:rPr>
                <w:sz w:val="20"/>
              </w:rPr>
              <w:t xml:space="preserve"> </w:t>
            </w:r>
            <w:r w:rsidR="00493D64" w:rsidRPr="00F93DEC">
              <w:rPr>
                <w:sz w:val="20"/>
                <w:lang w:val="en-US"/>
              </w:rPr>
              <w:t>qiymatining</w:t>
            </w:r>
            <w:r w:rsidR="00493D64" w:rsidRPr="0036291F">
              <w:rPr>
                <w:sz w:val="20"/>
              </w:rPr>
              <w:t xml:space="preserve"> 20% ​​</w:t>
            </w:r>
            <w:r w:rsidR="00493D64" w:rsidRPr="00F93DEC">
              <w:rPr>
                <w:sz w:val="20"/>
                <w:lang w:val="en-US"/>
              </w:rPr>
              <w:t>miqdorida</w:t>
            </w:r>
            <w:r w:rsidR="00493D64" w:rsidRPr="0036291F">
              <w:rPr>
                <w:sz w:val="20"/>
              </w:rPr>
              <w:t xml:space="preserve"> </w:t>
            </w:r>
            <w:r w:rsidR="00493D64" w:rsidRPr="00F93DEC">
              <w:rPr>
                <w:sz w:val="20"/>
                <w:lang w:val="en-US"/>
              </w:rPr>
              <w:t>jarima</w:t>
            </w:r>
            <w:r w:rsidR="00493D64" w:rsidRPr="0036291F">
              <w:rPr>
                <w:sz w:val="20"/>
              </w:rPr>
              <w:t xml:space="preserve"> </w:t>
            </w:r>
            <w:r w:rsidR="00493D64" w:rsidRPr="00F93DEC">
              <w:rPr>
                <w:sz w:val="20"/>
                <w:lang w:val="en-US"/>
              </w:rPr>
              <w:t>solishni</w:t>
            </w:r>
            <w:r w:rsidR="00493D64" w:rsidRPr="0036291F">
              <w:rPr>
                <w:sz w:val="20"/>
              </w:rPr>
              <w:t xml:space="preserve"> </w:t>
            </w:r>
            <w:r w:rsidR="00493D64" w:rsidRPr="00F93DEC">
              <w:rPr>
                <w:sz w:val="20"/>
                <w:lang w:val="en-US"/>
              </w:rPr>
              <w:t>va</w:t>
            </w:r>
            <w:r w:rsidR="00493D64" w:rsidRPr="0036291F">
              <w:rPr>
                <w:sz w:val="20"/>
              </w:rPr>
              <w:t xml:space="preserve"> </w:t>
            </w:r>
            <w:r w:rsidR="00493D64" w:rsidRPr="00F93DEC">
              <w:rPr>
                <w:sz w:val="20"/>
                <w:lang w:val="en-US"/>
              </w:rPr>
              <w:t>Buyurtmachi</w:t>
            </w:r>
            <w:r w:rsidR="00493D64" w:rsidRPr="0036291F">
              <w:rPr>
                <w:sz w:val="20"/>
              </w:rPr>
              <w:t xml:space="preserve"> </w:t>
            </w:r>
            <w:r w:rsidR="00493D64" w:rsidRPr="00F93DEC">
              <w:rPr>
                <w:sz w:val="20"/>
                <w:lang w:val="en-US"/>
              </w:rPr>
              <w:t>tomonidan</w:t>
            </w:r>
            <w:r w:rsidR="00493D64" w:rsidRPr="0036291F">
              <w:rPr>
                <w:sz w:val="20"/>
              </w:rPr>
              <w:t xml:space="preserve"> </w:t>
            </w:r>
            <w:r w:rsidR="00493D64" w:rsidRPr="00F93DEC">
              <w:rPr>
                <w:sz w:val="20"/>
                <w:lang w:val="en-US"/>
              </w:rPr>
              <w:t>ilgari</w:t>
            </w:r>
            <w:r w:rsidR="00493D64" w:rsidRPr="0036291F">
              <w:rPr>
                <w:sz w:val="20"/>
              </w:rPr>
              <w:t xml:space="preserve"> </w:t>
            </w:r>
            <w:r w:rsidR="00493D64" w:rsidRPr="00F93DEC">
              <w:rPr>
                <w:sz w:val="20"/>
                <w:lang w:val="en-US"/>
              </w:rPr>
              <w:t>to</w:t>
            </w:r>
            <w:r w:rsidR="00493D64" w:rsidRPr="0036291F">
              <w:rPr>
                <w:sz w:val="20"/>
              </w:rPr>
              <w:t>'</w:t>
            </w:r>
            <w:r w:rsidR="00493D64" w:rsidRPr="00F93DEC">
              <w:rPr>
                <w:sz w:val="20"/>
                <w:lang w:val="en-US"/>
              </w:rPr>
              <w:t>langan</w:t>
            </w:r>
            <w:r w:rsidR="00493D64" w:rsidRPr="0036291F">
              <w:rPr>
                <w:sz w:val="20"/>
              </w:rPr>
              <w:t xml:space="preserve"> </w:t>
            </w:r>
            <w:r w:rsidR="00493D64" w:rsidRPr="00F93DEC">
              <w:rPr>
                <w:sz w:val="20"/>
                <w:lang w:val="en-US"/>
              </w:rPr>
              <w:t>avans</w:t>
            </w:r>
            <w:r w:rsidR="00493D64" w:rsidRPr="0036291F">
              <w:rPr>
                <w:sz w:val="20"/>
              </w:rPr>
              <w:t xml:space="preserve"> </w:t>
            </w:r>
            <w:r w:rsidR="00493D64" w:rsidRPr="00F93DEC">
              <w:rPr>
                <w:sz w:val="20"/>
                <w:lang w:val="en-US"/>
              </w:rPr>
              <w:t>to</w:t>
            </w:r>
            <w:r w:rsidR="00493D64" w:rsidRPr="0036291F">
              <w:rPr>
                <w:sz w:val="20"/>
              </w:rPr>
              <w:t>'</w:t>
            </w:r>
            <w:r w:rsidR="00493D64" w:rsidRPr="00F93DEC">
              <w:rPr>
                <w:sz w:val="20"/>
                <w:lang w:val="en-US"/>
              </w:rPr>
              <w:t>lovini</w:t>
            </w:r>
            <w:r w:rsidR="00493D64" w:rsidRPr="0036291F">
              <w:rPr>
                <w:sz w:val="20"/>
              </w:rPr>
              <w:t xml:space="preserve"> </w:t>
            </w:r>
            <w:r w:rsidR="00493D64" w:rsidRPr="00F93DEC">
              <w:rPr>
                <w:sz w:val="20"/>
                <w:lang w:val="en-US"/>
              </w:rPr>
              <w:t>qaytarishni</w:t>
            </w:r>
            <w:r w:rsidR="00493D64" w:rsidRPr="0036291F">
              <w:rPr>
                <w:sz w:val="20"/>
              </w:rPr>
              <w:t xml:space="preserve"> </w:t>
            </w:r>
            <w:r w:rsidR="00493D64" w:rsidRPr="00F93DEC">
              <w:rPr>
                <w:sz w:val="20"/>
                <w:lang w:val="en-US"/>
              </w:rPr>
              <w:t>talab</w:t>
            </w:r>
            <w:r w:rsidR="00493D64" w:rsidRPr="0036291F">
              <w:rPr>
                <w:sz w:val="20"/>
              </w:rPr>
              <w:t xml:space="preserve"> </w:t>
            </w:r>
            <w:r w:rsidR="00493D64" w:rsidRPr="00F93DEC">
              <w:rPr>
                <w:sz w:val="20"/>
                <w:lang w:val="en-US"/>
              </w:rPr>
              <w:t>qilishga</w:t>
            </w:r>
            <w:r w:rsidR="00493D64" w:rsidRPr="0036291F">
              <w:rPr>
                <w:sz w:val="20"/>
              </w:rPr>
              <w:t xml:space="preserve"> </w:t>
            </w:r>
            <w:r w:rsidR="00493D64" w:rsidRPr="00F93DEC">
              <w:rPr>
                <w:sz w:val="20"/>
                <w:lang w:val="en-US"/>
              </w:rPr>
              <w:t>haqli</w:t>
            </w:r>
            <w:r w:rsidR="00493D64" w:rsidRPr="0036291F">
              <w:rPr>
                <w:sz w:val="20"/>
              </w:rPr>
              <w:t>.</w:t>
            </w:r>
          </w:p>
          <w:p w:rsidR="00FA15D6" w:rsidRPr="00DB2571" w:rsidRDefault="00493D64" w:rsidP="00493D64">
            <w:pPr>
              <w:jc w:val="both"/>
              <w:rPr>
                <w:color w:val="000000" w:themeColor="text1"/>
                <w:lang w:val="en-US"/>
              </w:rPr>
            </w:pPr>
            <w:r>
              <w:rPr>
                <w:lang w:val="en-US"/>
              </w:rPr>
              <w:t>I</w:t>
            </w:r>
            <w:r w:rsidRPr="00AE2F6A">
              <w:rPr>
                <w:lang w:val="en-US"/>
              </w:rPr>
              <w:t>sh</w:t>
            </w:r>
            <w:r>
              <w:rPr>
                <w:lang w:val="en-US"/>
              </w:rPr>
              <w:t xml:space="preserve"> sifatsiz</w:t>
            </w:r>
            <w:r w:rsidRPr="00AE2F6A">
              <w:rPr>
                <w:lang w:val="en-US"/>
              </w:rPr>
              <w:t xml:space="preserve"> deganda Tomonlar natijasi belgilangan standartlar, me'yorlar, qoidalar, Buyurtmachining talablariga, shuningdek texnik shartlarga mos kelmaydigan ishni tushunadilar.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 xml:space="preserve">9.4. Pudratchi ushbu Shartnomaning ijrosi doirasida montajlangan uskunalarning tegishli sifati uchun Buyurtmachining oldida mustaqil javobgar bo‘ladi. </w:t>
            </w:r>
            <w:r w:rsidR="0011310D" w:rsidRPr="0011310D">
              <w:rPr>
                <w:color w:val="000000" w:themeColor="text1"/>
                <w:lang w:val="en-US"/>
              </w:rPr>
              <w:t>Nosozlik bo</w:t>
            </w:r>
            <w:r w:rsidR="0011310D">
              <w:rPr>
                <w:color w:val="000000" w:themeColor="text1"/>
                <w:lang w:val="en-US"/>
              </w:rPr>
              <w:t>ʻ</w:t>
            </w:r>
            <w:r w:rsidR="0011310D" w:rsidRPr="0011310D">
              <w:rPr>
                <w:color w:val="000000" w:themeColor="text1"/>
                <w:lang w:val="en-US"/>
              </w:rPr>
              <w:t>l</w:t>
            </w:r>
            <w:r w:rsidR="0011310D">
              <w:rPr>
                <w:color w:val="000000" w:themeColor="text1"/>
                <w:lang w:val="en-US"/>
              </w:rPr>
              <w:t>gan</w:t>
            </w:r>
            <w:r w:rsidR="0011310D" w:rsidRPr="0011310D">
              <w:rPr>
                <w:color w:val="000000" w:themeColor="text1"/>
                <w:lang w:val="en-US"/>
              </w:rPr>
              <w:t xml:space="preserve"> </w:t>
            </w:r>
            <w:r w:rsidRPr="00DB2571">
              <w:rPr>
                <w:color w:val="000000" w:themeColor="text1"/>
                <w:lang w:val="en-US"/>
              </w:rPr>
              <w:t>taqdirda Buyurtmachi bevosita Pudratchiga talablar qo‘yishga haqli. Buyurtmachining talablarini qondirgan pudratchi zararlarini</w:t>
            </w:r>
            <w:r w:rsidR="0011310D">
              <w:rPr>
                <w:color w:val="000000" w:themeColor="text1"/>
                <w:lang w:val="en-US"/>
              </w:rPr>
              <w:t xml:space="preserve"> ishlab chiqaruvchilardan</w:t>
            </w:r>
            <w:r w:rsidRPr="00DB2571">
              <w:rPr>
                <w:color w:val="000000" w:themeColor="text1"/>
                <w:lang w:val="en-US"/>
              </w:rPr>
              <w:t xml:space="preserve"> regress tartibda </w:t>
            </w:r>
            <w:r w:rsidR="0011310D">
              <w:rPr>
                <w:color w:val="000000" w:themeColor="text1"/>
                <w:lang w:val="en-US"/>
              </w:rPr>
              <w:t>qoplashni talab qilishga haqli.</w:t>
            </w:r>
          </w:p>
          <w:p w:rsidR="00FA15D6" w:rsidRPr="00DB2571" w:rsidRDefault="00FA15D6" w:rsidP="00FA15D6">
            <w:pPr>
              <w:jc w:val="both"/>
              <w:rPr>
                <w:color w:val="000000" w:themeColor="text1"/>
                <w:lang w:val="en-US"/>
              </w:rPr>
            </w:pPr>
            <w:r w:rsidRPr="00DB2571">
              <w:rPr>
                <w:color w:val="000000" w:themeColor="text1"/>
                <w:lang w:val="en-US"/>
              </w:rPr>
              <w:tab/>
            </w:r>
            <w:r w:rsidR="0011310D" w:rsidRPr="0011310D">
              <w:rPr>
                <w:color w:val="000000" w:themeColor="text1"/>
                <w:lang w:val="en-US"/>
              </w:rPr>
              <w:t>Pudratchining ishni bajarishda sifatsiz va (yoki) sertifikatlanmagan materiallar va jihozlardan foydalanganligi uchun, agar materiallar va jihozlar majburiy sertifikatlanishi kerak b</w:t>
            </w:r>
            <w:r w:rsidR="00375F82">
              <w:rPr>
                <w:color w:val="000000" w:themeColor="text1"/>
                <w:lang w:val="en-US"/>
              </w:rPr>
              <w:t>o‘</w:t>
            </w:r>
            <w:r w:rsidR="0011310D">
              <w:rPr>
                <w:color w:val="000000" w:themeColor="text1"/>
                <w:lang w:val="en-US"/>
              </w:rPr>
              <w:t xml:space="preserve">lsa, Buyurtmachi Pudratchidan </w:t>
            </w:r>
            <w:r w:rsidR="0011310D" w:rsidRPr="0011310D">
              <w:rPr>
                <w:color w:val="000000" w:themeColor="text1"/>
                <w:lang w:val="en-US"/>
              </w:rPr>
              <w:t>sifatsiz tovarlar uchun sotuvchining javobgarligi t</w:t>
            </w:r>
            <w:r w:rsidR="00375F82">
              <w:rPr>
                <w:color w:val="000000" w:themeColor="text1"/>
                <w:lang w:val="en-US"/>
              </w:rPr>
              <w:t>o‘</w:t>
            </w:r>
            <w:r w:rsidR="0011310D" w:rsidRPr="0011310D">
              <w:rPr>
                <w:color w:val="000000" w:themeColor="text1"/>
                <w:lang w:val="en-US"/>
              </w:rPr>
              <w:t>g'ris</w:t>
            </w:r>
            <w:r w:rsidR="0011310D">
              <w:rPr>
                <w:color w:val="000000" w:themeColor="text1"/>
                <w:lang w:val="en-US"/>
              </w:rPr>
              <w:t>idagi qoidalar, ish haqining 20%</w:t>
            </w:r>
            <w:r w:rsidR="0011310D" w:rsidRPr="0011310D">
              <w:rPr>
                <w:color w:val="000000" w:themeColor="text1"/>
                <w:lang w:val="en-US"/>
              </w:rPr>
              <w:t xml:space="preserve"> miqdorida jarima talab qilishga haqlidir.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 xml:space="preserve">9.5. </w:t>
            </w:r>
            <w:r w:rsidR="00375F82" w:rsidRPr="00375F82">
              <w:rPr>
                <w:color w:val="000000" w:themeColor="text1"/>
                <w:lang w:val="en-US"/>
              </w:rPr>
              <w:t xml:space="preserve">Kafolat muddati davomida aniqlangan kamchiliklarni (nuqsonlarni) </w:t>
            </w:r>
            <w:r w:rsidR="00375F82">
              <w:rPr>
                <w:color w:val="000000" w:themeColor="text1"/>
                <w:lang w:val="en-US"/>
              </w:rPr>
              <w:t>o‘</w:t>
            </w:r>
            <w:r w:rsidR="00375F82" w:rsidRPr="00375F82">
              <w:rPr>
                <w:color w:val="000000" w:themeColor="text1"/>
                <w:lang w:val="en-US"/>
              </w:rPr>
              <w:t>z vaqtida bartaraf etmaganlik uchun Buyurtmachi Pudratchidan sifatsiz ish qiymatining 20 foizi miqdorida jarima t</w:t>
            </w:r>
            <w:r w:rsidR="00375F82">
              <w:rPr>
                <w:color w:val="000000" w:themeColor="text1"/>
                <w:lang w:val="en-US"/>
              </w:rPr>
              <w:t>o‘</w:t>
            </w:r>
            <w:r w:rsidR="00375F82" w:rsidRPr="00375F82">
              <w:rPr>
                <w:color w:val="000000" w:themeColor="text1"/>
                <w:lang w:val="en-US"/>
              </w:rPr>
              <w:t>lashni va</w:t>
            </w:r>
            <w:r w:rsidR="00375F82">
              <w:rPr>
                <w:color w:val="000000" w:themeColor="text1"/>
                <w:lang w:val="en-US"/>
              </w:rPr>
              <w:t xml:space="preserve"> </w:t>
            </w:r>
            <w:r w:rsidR="00375F82" w:rsidRPr="00375F82">
              <w:rPr>
                <w:color w:val="000000" w:themeColor="text1"/>
                <w:lang w:val="en-US"/>
              </w:rPr>
              <w:t>sifatsiz ish</w:t>
            </w:r>
            <w:r w:rsidR="00375F82">
              <w:rPr>
                <w:color w:val="000000" w:themeColor="text1"/>
                <w:lang w:val="en-US"/>
              </w:rPr>
              <w:t>ga</w:t>
            </w:r>
            <w:r w:rsidR="00375F82" w:rsidRPr="00375F82">
              <w:rPr>
                <w:color w:val="000000" w:themeColor="text1"/>
                <w:lang w:val="en-US"/>
              </w:rPr>
              <w:t xml:space="preserve"> t</w:t>
            </w:r>
            <w:r w:rsidR="00375F82">
              <w:rPr>
                <w:color w:val="000000" w:themeColor="text1"/>
                <w:lang w:val="en-US"/>
              </w:rPr>
              <w:t>o‘</w:t>
            </w:r>
            <w:r w:rsidR="00375F82" w:rsidRPr="00375F82">
              <w:rPr>
                <w:color w:val="000000" w:themeColor="text1"/>
                <w:lang w:val="en-US"/>
              </w:rPr>
              <w:t>langan ish haqini qaytarishni talab qilishga haqlidir.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lastRenderedPageBreak/>
              <w:t>9.6. Ayibni undirish Tomonlarning huquqi hisoblanadi, biroq ushbu Shartnoma bo‘yicha shubhasiz majburiyat hisoblanmaydi.</w:t>
            </w:r>
          </w:p>
          <w:p w:rsidR="00FA15D6" w:rsidRPr="00DB2571" w:rsidRDefault="00FA15D6" w:rsidP="00FA15D6">
            <w:pPr>
              <w:jc w:val="both"/>
              <w:rPr>
                <w:b/>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9.7. Buyurtmachi Pudratchi tomonidan ushbu Shartnoma shartlarini buzganligi uchun hisobga olishga va uni Pudratchiga tegishli to‘lov summasidan qoldirishga haqli.</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p>
          <w:p w:rsidR="00454343" w:rsidRDefault="00FA15D6" w:rsidP="00454343">
            <w:pPr>
              <w:pStyle w:val="a3"/>
              <w:spacing w:before="120" w:after="120"/>
              <w:jc w:val="both"/>
              <w:rPr>
                <w:sz w:val="20"/>
                <w:lang w:val="en-US"/>
              </w:rPr>
            </w:pPr>
            <w:r w:rsidRPr="00DB2571">
              <w:rPr>
                <w:color w:val="000000" w:themeColor="text1"/>
                <w:lang w:val="en-US"/>
              </w:rPr>
              <w:t xml:space="preserve">9.8. </w:t>
            </w:r>
            <w:r w:rsidR="00454343" w:rsidRPr="00557FB0">
              <w:rPr>
                <w:sz w:val="20"/>
                <w:lang w:val="en-US"/>
              </w:rPr>
              <w:t>Tomonlar foyda ko'rinishidagi yo'qotishlarni qoplash uchun javobgar emaslar.</w:t>
            </w:r>
          </w:p>
          <w:p w:rsidR="00FA15D6" w:rsidRPr="00DB2571" w:rsidRDefault="00FA15D6" w:rsidP="00FA15D6">
            <w:pPr>
              <w:jc w:val="both"/>
              <w:rPr>
                <w:color w:val="000000" w:themeColor="text1"/>
                <w:lang w:val="en-US"/>
              </w:rPr>
            </w:pPr>
            <w:r w:rsidRPr="00DB2571">
              <w:rPr>
                <w:color w:val="000000" w:themeColor="text1"/>
                <w:lang w:val="en-US"/>
              </w:rPr>
              <w:t>9.9. Buyurtmachi ushbu Shartnomani ijro etish davomida Pudratchi xodimlariga keltirilgan hodisalar va jarohatlar uchun javobgar bo‘lmaydi.</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9.10. Pudratchi</w:t>
            </w:r>
            <w:r w:rsidR="005B694D">
              <w:rPr>
                <w:color w:val="000000" w:themeColor="text1"/>
                <w:lang w:val="en-US"/>
              </w:rPr>
              <w:t xml:space="preserve"> javobgar</w:t>
            </w:r>
            <w:r w:rsidRPr="00DB2571">
              <w:rPr>
                <w:color w:val="000000" w:themeColor="text1"/>
                <w:lang w:val="en-US"/>
              </w:rPr>
              <w:t>:</w:t>
            </w:r>
          </w:p>
          <w:p w:rsidR="00FA15D6" w:rsidRPr="00DB2571" w:rsidRDefault="00FA15D6" w:rsidP="00FA15D6">
            <w:pPr>
              <w:jc w:val="both"/>
              <w:rPr>
                <w:color w:val="000000" w:themeColor="text1"/>
                <w:lang w:val="en-US"/>
              </w:rPr>
            </w:pPr>
            <w:r w:rsidRPr="00DB2571">
              <w:rPr>
                <w:color w:val="000000" w:themeColor="text1"/>
                <w:lang w:val="en-US"/>
              </w:rPr>
              <w:t>a) amalga oshirilayotgan Ishlarning xavfsizligi uchun;</w:t>
            </w:r>
          </w:p>
          <w:p w:rsidR="00FA15D6" w:rsidRPr="00DB2571" w:rsidRDefault="00FA15D6" w:rsidP="00FA15D6">
            <w:pPr>
              <w:jc w:val="both"/>
              <w:rPr>
                <w:color w:val="000000" w:themeColor="text1"/>
                <w:lang w:val="en-US"/>
              </w:rPr>
            </w:pPr>
            <w:r w:rsidRPr="00DB2571">
              <w:rPr>
                <w:color w:val="000000" w:themeColor="text1"/>
                <w:lang w:val="en-US"/>
              </w:rPr>
              <w:t>b) atrof-muhitni muhofaza qilish va ishlarni yuritish xavfsizligi to‘g‘risidagi qonun hujjatlari talablarini buzganligi uchun uchinchi shaxslar oldida;</w:t>
            </w:r>
          </w:p>
          <w:p w:rsidR="00FA15D6" w:rsidRPr="00DB2571" w:rsidRDefault="00FA15D6" w:rsidP="00FA15D6">
            <w:pPr>
              <w:jc w:val="both"/>
              <w:rPr>
                <w:color w:val="000000" w:themeColor="text1"/>
                <w:lang w:val="en-US"/>
              </w:rPr>
            </w:pPr>
            <w:r w:rsidRPr="00DB2571">
              <w:rPr>
                <w:color w:val="000000" w:themeColor="text1"/>
                <w:lang w:val="en-US"/>
              </w:rPr>
              <w:t>v) uning xodimlari tomonidan mehnatni muhofaza qilish, xavfsizlik texnikasi va yong‘in xavfsizligi qoidalariga rioya etil</w:t>
            </w:r>
            <w:r w:rsidR="005B694D">
              <w:rPr>
                <w:color w:val="000000" w:themeColor="text1"/>
                <w:lang w:val="en-US"/>
              </w:rPr>
              <w:t>ishi</w:t>
            </w:r>
            <w:r w:rsidRPr="00DB2571">
              <w:rPr>
                <w:color w:val="000000" w:themeColor="text1"/>
                <w:lang w:val="en-US"/>
              </w:rPr>
              <w:t xml:space="preserve"> uchun;</w:t>
            </w:r>
          </w:p>
          <w:p w:rsidR="00FA15D6" w:rsidRPr="00DB2571" w:rsidRDefault="00FA15D6" w:rsidP="00FA15D6">
            <w:pPr>
              <w:jc w:val="both"/>
              <w:rPr>
                <w:color w:val="000000" w:themeColor="text1"/>
                <w:lang w:val="en-US"/>
              </w:rPr>
            </w:pPr>
            <w:r w:rsidRPr="00DB2571">
              <w:rPr>
                <w:color w:val="000000" w:themeColor="text1"/>
                <w:lang w:val="en-US"/>
              </w:rPr>
              <w:t>g) mehnatni muhofaza qilish, xavfsizlik texnikasi, ishlab chiqarish sanitariyasi, elektr va yong‘in xavfsizligi qoidalarini buzganligi uchun Ishlar o‘tkazilgan Buyurtmachi va ob’ekt (hudud) egasi oldida;</w:t>
            </w:r>
          </w:p>
          <w:p w:rsidR="00FA15D6" w:rsidRPr="00DB2571" w:rsidRDefault="00986D0A" w:rsidP="00FA15D6">
            <w:pPr>
              <w:jc w:val="both"/>
              <w:rPr>
                <w:color w:val="000000" w:themeColor="text1"/>
                <w:lang w:val="en-US"/>
              </w:rPr>
            </w:pPr>
            <w:r w:rsidRPr="00DB2571">
              <w:rPr>
                <w:color w:val="000000" w:themeColor="text1"/>
                <w:lang w:val="en-US"/>
              </w:rPr>
              <w:t xml:space="preserve">d) </w:t>
            </w:r>
            <w:r w:rsidR="005B694D">
              <w:rPr>
                <w:color w:val="000000" w:themeColor="text1"/>
                <w:lang w:val="en-US"/>
              </w:rPr>
              <w:t>T</w:t>
            </w:r>
            <w:r w:rsidR="005B694D" w:rsidRPr="005B694D">
              <w:rPr>
                <w:color w:val="000000" w:themeColor="text1"/>
                <w:lang w:val="en-US"/>
              </w:rPr>
              <w:t>a'mirlash ishlari davomida Buyurtmachi uskunasini saqlab qolmaganligi uchun.</w:t>
            </w:r>
          </w:p>
          <w:p w:rsidR="00986D0A" w:rsidRPr="00DB2571" w:rsidRDefault="00986D0A" w:rsidP="00FA15D6">
            <w:pPr>
              <w:jc w:val="both"/>
              <w:rPr>
                <w:color w:val="000000" w:themeColor="text1"/>
                <w:lang w:val="en-US"/>
              </w:rPr>
            </w:pPr>
          </w:p>
          <w:p w:rsidR="00FA15D6" w:rsidRPr="00DB2571" w:rsidRDefault="00986D0A" w:rsidP="005B694D">
            <w:pPr>
              <w:jc w:val="both"/>
              <w:rPr>
                <w:b/>
                <w:color w:val="000000" w:themeColor="text1"/>
                <w:lang w:val="en-US"/>
              </w:rPr>
            </w:pPr>
            <w:r w:rsidRPr="00DB2571">
              <w:rPr>
                <w:color w:val="000000" w:themeColor="text1"/>
                <w:lang w:val="en-US"/>
              </w:rPr>
              <w:t xml:space="preserve">9.11. </w:t>
            </w:r>
            <w:r w:rsidR="005B694D" w:rsidRPr="005B694D">
              <w:rPr>
                <w:color w:val="000000" w:themeColor="text1"/>
                <w:lang w:val="en-US"/>
              </w:rPr>
              <w:t>Pudratchi</w:t>
            </w:r>
            <w:r w:rsidR="001949FF">
              <w:rPr>
                <w:color w:val="000000" w:themeColor="text1"/>
                <w:lang w:val="en-US"/>
              </w:rPr>
              <w:t>,</w:t>
            </w:r>
            <w:r w:rsidR="005B694D">
              <w:rPr>
                <w:color w:val="000000" w:themeColor="text1"/>
                <w:lang w:val="en-US"/>
              </w:rPr>
              <w:t xml:space="preserve"> oʻz </w:t>
            </w:r>
            <w:r w:rsidR="005B694D" w:rsidRPr="005B694D">
              <w:rPr>
                <w:color w:val="000000" w:themeColor="text1"/>
                <w:lang w:val="en-US"/>
              </w:rPr>
              <w:t xml:space="preserve">aybi bilan ta'mirlash ishlarini olib borishda Buyurtmachining uskunasi yo'qolgan (yo'q qilingan, shikastlangan) taqdirda, Buyurtmachiga buning natijasida </w:t>
            </w:r>
            <w:r w:rsidR="005B694D">
              <w:rPr>
                <w:color w:val="000000" w:themeColor="text1"/>
                <w:lang w:val="en-US"/>
              </w:rPr>
              <w:t>y</w:t>
            </w:r>
            <w:r w:rsidR="005B694D" w:rsidRPr="005B694D">
              <w:rPr>
                <w:color w:val="000000" w:themeColor="text1"/>
                <w:lang w:val="en-US"/>
              </w:rPr>
              <w:t>etkazilgan zararni qoplashi shart.</w:t>
            </w:r>
          </w:p>
        </w:tc>
        <w:tc>
          <w:tcPr>
            <w:tcW w:w="4957" w:type="dxa"/>
          </w:tcPr>
          <w:p w:rsidR="00FA15D6" w:rsidRPr="001949FF" w:rsidRDefault="00FA15D6" w:rsidP="00FA15D6">
            <w:pPr>
              <w:pStyle w:val="ac"/>
              <w:numPr>
                <w:ilvl w:val="0"/>
                <w:numId w:val="5"/>
              </w:numPr>
              <w:tabs>
                <w:tab w:val="left" w:pos="851"/>
              </w:tabs>
              <w:contextualSpacing/>
              <w:jc w:val="center"/>
              <w:rPr>
                <w:b/>
                <w:color w:val="000000" w:themeColor="text1"/>
                <w:lang w:val="en-US"/>
              </w:rPr>
            </w:pPr>
            <w:r w:rsidRPr="00DB2571">
              <w:rPr>
                <w:b/>
                <w:color w:val="000000" w:themeColor="text1"/>
              </w:rPr>
              <w:lastRenderedPageBreak/>
              <w:t>ОТВЕТСТВЕННОСТЬ</w:t>
            </w:r>
            <w:r w:rsidRPr="001949FF">
              <w:rPr>
                <w:b/>
                <w:color w:val="000000" w:themeColor="text1"/>
                <w:lang w:val="en-US"/>
              </w:rPr>
              <w:t xml:space="preserve"> </w:t>
            </w:r>
            <w:r w:rsidRPr="00DB2571">
              <w:rPr>
                <w:b/>
                <w:color w:val="000000" w:themeColor="text1"/>
              </w:rPr>
              <w:t>СТОРОН</w:t>
            </w:r>
          </w:p>
          <w:p w:rsidR="00FA15D6" w:rsidRPr="00DB2571" w:rsidRDefault="00FA15D6" w:rsidP="00FA15D6">
            <w:pPr>
              <w:pStyle w:val="11"/>
              <w:ind w:left="0" w:right="-2"/>
              <w:jc w:val="both"/>
              <w:rPr>
                <w:color w:val="000000" w:themeColor="text1"/>
                <w:sz w:val="20"/>
                <w:lang w:val="ru-RU"/>
              </w:rPr>
            </w:pPr>
            <w:r w:rsidRPr="00E36911">
              <w:rPr>
                <w:color w:val="000000" w:themeColor="text1"/>
                <w:sz w:val="20"/>
                <w:lang w:val="ru-RU"/>
              </w:rPr>
              <w:t xml:space="preserve">9.1. </w:t>
            </w:r>
            <w:r w:rsidRPr="00DB2571">
              <w:rPr>
                <w:color w:val="000000" w:themeColor="text1"/>
                <w:sz w:val="20"/>
                <w:lang w:val="ru-RU"/>
              </w:rPr>
              <w:t>За</w:t>
            </w:r>
            <w:r w:rsidRPr="00E36911">
              <w:rPr>
                <w:color w:val="000000" w:themeColor="text1"/>
                <w:sz w:val="20"/>
                <w:lang w:val="ru-RU"/>
              </w:rPr>
              <w:t xml:space="preserve"> </w:t>
            </w:r>
            <w:r w:rsidRPr="00DB2571">
              <w:rPr>
                <w:color w:val="000000" w:themeColor="text1"/>
                <w:sz w:val="20"/>
                <w:lang w:val="ru-RU"/>
              </w:rPr>
              <w:t>несвоевременную</w:t>
            </w:r>
            <w:r w:rsidRPr="00E36911">
              <w:rPr>
                <w:color w:val="000000" w:themeColor="text1"/>
                <w:sz w:val="20"/>
                <w:lang w:val="ru-RU"/>
              </w:rPr>
              <w:t xml:space="preserve"> </w:t>
            </w:r>
            <w:r w:rsidRPr="00DB2571">
              <w:rPr>
                <w:color w:val="000000" w:themeColor="text1"/>
                <w:sz w:val="20"/>
                <w:lang w:val="ru-RU"/>
              </w:rPr>
              <w:t>оплату</w:t>
            </w:r>
            <w:r w:rsidRPr="00E36911">
              <w:rPr>
                <w:color w:val="000000" w:themeColor="text1"/>
                <w:sz w:val="20"/>
                <w:lang w:val="ru-RU"/>
              </w:rPr>
              <w:t xml:space="preserve"> </w:t>
            </w:r>
            <w:r w:rsidRPr="00DB2571">
              <w:rPr>
                <w:color w:val="000000" w:themeColor="text1"/>
                <w:sz w:val="20"/>
                <w:lang w:val="ru-RU"/>
              </w:rPr>
              <w:t>выполненных</w:t>
            </w:r>
            <w:r w:rsidRPr="00E36911">
              <w:rPr>
                <w:color w:val="000000" w:themeColor="text1"/>
                <w:sz w:val="20"/>
                <w:lang w:val="ru-RU"/>
              </w:rPr>
              <w:t xml:space="preserve"> </w:t>
            </w:r>
            <w:r w:rsidRPr="00DB2571">
              <w:rPr>
                <w:color w:val="000000" w:themeColor="text1"/>
                <w:sz w:val="20"/>
                <w:lang w:val="ru-RU"/>
              </w:rPr>
              <w:t>Работ</w:t>
            </w:r>
            <w:r w:rsidRPr="00E36911">
              <w:rPr>
                <w:color w:val="000000" w:themeColor="text1"/>
                <w:sz w:val="20"/>
                <w:lang w:val="ru-RU"/>
              </w:rPr>
              <w:t xml:space="preserve"> </w:t>
            </w:r>
            <w:r w:rsidRPr="00DB2571">
              <w:rPr>
                <w:color w:val="000000" w:themeColor="text1"/>
                <w:sz w:val="20"/>
                <w:lang w:val="ru-RU"/>
              </w:rPr>
              <w:t>на</w:t>
            </w:r>
            <w:r w:rsidRPr="00E36911">
              <w:rPr>
                <w:color w:val="000000" w:themeColor="text1"/>
                <w:sz w:val="20"/>
                <w:lang w:val="ru-RU"/>
              </w:rPr>
              <w:t xml:space="preserve"> </w:t>
            </w:r>
            <w:r w:rsidRPr="00DB2571">
              <w:rPr>
                <w:color w:val="000000" w:themeColor="text1"/>
                <w:sz w:val="20"/>
                <w:lang w:val="ru-RU"/>
              </w:rPr>
              <w:t>основании</w:t>
            </w:r>
            <w:r w:rsidRPr="00E36911">
              <w:rPr>
                <w:color w:val="000000" w:themeColor="text1"/>
                <w:sz w:val="20"/>
                <w:lang w:val="ru-RU"/>
              </w:rPr>
              <w:t xml:space="preserve"> </w:t>
            </w:r>
            <w:r w:rsidRPr="00DB2571">
              <w:rPr>
                <w:color w:val="000000" w:themeColor="text1"/>
                <w:sz w:val="20"/>
                <w:lang w:val="ru-RU"/>
              </w:rPr>
              <w:t>подписанного</w:t>
            </w:r>
            <w:r w:rsidRPr="00E36911">
              <w:rPr>
                <w:color w:val="000000" w:themeColor="text1"/>
                <w:sz w:val="20"/>
                <w:lang w:val="ru-RU"/>
              </w:rPr>
              <w:t xml:space="preserve"> </w:t>
            </w:r>
            <w:r w:rsidRPr="00DB2571">
              <w:rPr>
                <w:color w:val="000000" w:themeColor="text1"/>
                <w:sz w:val="20"/>
                <w:lang w:val="ru-RU"/>
              </w:rPr>
              <w:t>обеими</w:t>
            </w:r>
            <w:r w:rsidRPr="00E36911">
              <w:rPr>
                <w:color w:val="000000" w:themeColor="text1"/>
                <w:sz w:val="20"/>
                <w:lang w:val="ru-RU"/>
              </w:rPr>
              <w:t xml:space="preserve"> </w:t>
            </w:r>
            <w:r w:rsidRPr="00DB2571">
              <w:rPr>
                <w:color w:val="000000" w:themeColor="text1"/>
                <w:sz w:val="20"/>
                <w:lang w:val="ru-RU"/>
              </w:rPr>
              <w:t>Сторонами</w:t>
            </w:r>
            <w:r w:rsidRPr="00E36911">
              <w:rPr>
                <w:color w:val="000000" w:themeColor="text1"/>
                <w:sz w:val="20"/>
                <w:lang w:val="ru-RU"/>
              </w:rPr>
              <w:t xml:space="preserve"> </w:t>
            </w:r>
            <w:r w:rsidRPr="00DB2571">
              <w:rPr>
                <w:color w:val="000000" w:themeColor="text1"/>
                <w:kern w:val="24"/>
                <w:sz w:val="20"/>
                <w:lang w:val="ru-RU"/>
              </w:rPr>
              <w:t>Акта</w:t>
            </w:r>
            <w:r w:rsidRPr="00E36911">
              <w:rPr>
                <w:color w:val="000000" w:themeColor="text1"/>
                <w:kern w:val="24"/>
                <w:sz w:val="20"/>
                <w:lang w:val="ru-RU"/>
              </w:rPr>
              <w:t xml:space="preserve"> </w:t>
            </w:r>
            <w:r w:rsidRPr="00DB2571">
              <w:rPr>
                <w:color w:val="000000" w:themeColor="text1"/>
                <w:kern w:val="24"/>
                <w:sz w:val="20"/>
                <w:lang w:val="ru-RU"/>
              </w:rPr>
              <w:t>сдачи</w:t>
            </w:r>
            <w:r w:rsidRPr="00E36911">
              <w:rPr>
                <w:color w:val="000000" w:themeColor="text1"/>
                <w:kern w:val="24"/>
                <w:sz w:val="20"/>
                <w:lang w:val="ru-RU"/>
              </w:rPr>
              <w:t>-</w:t>
            </w:r>
            <w:r w:rsidRPr="00DB2571">
              <w:rPr>
                <w:color w:val="000000" w:themeColor="text1"/>
                <w:kern w:val="24"/>
                <w:sz w:val="20"/>
                <w:lang w:val="ru-RU"/>
              </w:rPr>
              <w:t xml:space="preserve">приемки выполненных работ Подрядчик </w:t>
            </w:r>
            <w:r w:rsidRPr="00DB2571">
              <w:rPr>
                <w:color w:val="000000" w:themeColor="text1"/>
                <w:sz w:val="20"/>
                <w:lang w:val="ru-RU"/>
              </w:rPr>
              <w:t>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FA15D6" w:rsidRPr="00DB2571" w:rsidRDefault="00FA15D6" w:rsidP="00FA15D6">
            <w:pPr>
              <w:pStyle w:val="11"/>
              <w:ind w:left="0" w:right="-2"/>
              <w:jc w:val="both"/>
              <w:rPr>
                <w:color w:val="000000" w:themeColor="text1"/>
                <w:sz w:val="20"/>
                <w:lang w:val="ru-RU"/>
              </w:rPr>
            </w:pPr>
          </w:p>
          <w:p w:rsidR="00FA15D6" w:rsidRPr="00DB2571" w:rsidRDefault="00FA15D6" w:rsidP="00FA15D6">
            <w:pPr>
              <w:pStyle w:val="11"/>
              <w:ind w:left="0" w:right="-2"/>
              <w:jc w:val="both"/>
              <w:rPr>
                <w:color w:val="000000" w:themeColor="text1"/>
                <w:sz w:val="20"/>
                <w:lang w:val="ru-RU"/>
              </w:rPr>
            </w:pPr>
            <w:r w:rsidRPr="00DB2571">
              <w:rPr>
                <w:color w:val="000000" w:themeColor="text1"/>
                <w:sz w:val="20"/>
                <w:lang w:val="ru-RU"/>
              </w:rPr>
              <w:t>9.2.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w:t>
            </w:r>
          </w:p>
          <w:p w:rsidR="00FA15D6" w:rsidRDefault="00FA15D6" w:rsidP="00FA15D6">
            <w:pPr>
              <w:pStyle w:val="11"/>
              <w:ind w:left="0" w:right="-2"/>
              <w:jc w:val="both"/>
              <w:rPr>
                <w:color w:val="000000" w:themeColor="text1"/>
                <w:sz w:val="20"/>
                <w:lang w:val="ru-RU"/>
              </w:rPr>
            </w:pPr>
          </w:p>
          <w:p w:rsidR="00493D64" w:rsidRPr="00DB2571" w:rsidRDefault="00493D64" w:rsidP="00FA15D6">
            <w:pPr>
              <w:pStyle w:val="11"/>
              <w:ind w:left="0" w:right="-2"/>
              <w:jc w:val="both"/>
              <w:rPr>
                <w:color w:val="000000" w:themeColor="text1"/>
                <w:sz w:val="20"/>
                <w:lang w:val="ru-RU"/>
              </w:rPr>
            </w:pPr>
          </w:p>
          <w:p w:rsidR="00FA15D6" w:rsidRPr="00DB2571" w:rsidRDefault="00FA15D6" w:rsidP="00FA15D6">
            <w:pPr>
              <w:pStyle w:val="11"/>
              <w:ind w:left="0" w:right="-2"/>
              <w:jc w:val="both"/>
              <w:rPr>
                <w:color w:val="000000" w:themeColor="text1"/>
                <w:sz w:val="20"/>
                <w:lang w:val="ru-RU"/>
              </w:rPr>
            </w:pPr>
            <w:r w:rsidRPr="00DB2571">
              <w:rPr>
                <w:color w:val="000000" w:themeColor="text1"/>
                <w:sz w:val="20"/>
                <w:lang w:val="ru-RU"/>
              </w:rPr>
              <w:t xml:space="preserve">9.3. За выполнение Работ ненадлежащего качества Заказчик имеет право взыскать с Подрядчика штраф в размере 20% стоимости Работ ненадлежащего качества. </w:t>
            </w:r>
          </w:p>
          <w:p w:rsidR="00FA15D6" w:rsidRPr="00DB2571" w:rsidRDefault="00FA15D6" w:rsidP="00FA15D6">
            <w:pPr>
              <w:pStyle w:val="11"/>
              <w:ind w:left="0" w:right="-2" w:firstLine="567"/>
              <w:jc w:val="both"/>
              <w:rPr>
                <w:color w:val="000000" w:themeColor="text1"/>
                <w:sz w:val="20"/>
                <w:lang w:val="ru-RU"/>
              </w:rPr>
            </w:pPr>
            <w:r w:rsidRPr="00DB2571">
              <w:rPr>
                <w:color w:val="000000" w:themeColor="text1"/>
                <w:sz w:val="20"/>
                <w:lang w:val="ru-RU"/>
              </w:rPr>
              <w:t>Под работами ненадлежащего качества Стороны понимают Работы, результат которых не соответствует установленным стандартам, нормам и правилам, Проекту, Техническому заданию, условиям настоящего Договора и требованиям Заказчика.</w:t>
            </w:r>
          </w:p>
          <w:p w:rsidR="00FA15D6" w:rsidRDefault="00FA15D6" w:rsidP="00FA15D6">
            <w:pPr>
              <w:pStyle w:val="a7"/>
              <w:ind w:firstLine="0"/>
              <w:rPr>
                <w:color w:val="000000" w:themeColor="text1"/>
                <w:sz w:val="20"/>
                <w:szCs w:val="20"/>
              </w:rPr>
            </w:pPr>
          </w:p>
          <w:p w:rsidR="0011310D" w:rsidRPr="00DB2571" w:rsidRDefault="0011310D" w:rsidP="00FA15D6">
            <w:pPr>
              <w:pStyle w:val="a7"/>
              <w:ind w:firstLine="0"/>
              <w:rPr>
                <w:color w:val="000000" w:themeColor="text1"/>
                <w:sz w:val="20"/>
                <w:szCs w:val="20"/>
              </w:rPr>
            </w:pP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9.4. Подрядчик самостоятельно несет ответственность перед Заказчиком за надлежащее качество оборудования, монтаж которого он осуществил в рамках исполнения настоящего Договора. В случае его неисправности Заказчик вправе предъявить требования непосредственно Подрядчику. Подрядчик, удовлетворивший требования Заказчика, вправе в регрессном порядке требовать возмещения убытков с изготовителей. </w:t>
            </w:r>
          </w:p>
          <w:p w:rsidR="00FA15D6" w:rsidRPr="00DB2571" w:rsidRDefault="00FA15D6" w:rsidP="00FA15D6">
            <w:pPr>
              <w:pStyle w:val="a7"/>
              <w:rPr>
                <w:color w:val="000000" w:themeColor="text1"/>
                <w:sz w:val="20"/>
                <w:szCs w:val="20"/>
              </w:rPr>
            </w:pPr>
            <w:r w:rsidRPr="00DB2571">
              <w:rPr>
                <w:color w:val="000000" w:themeColor="text1"/>
                <w:sz w:val="20"/>
                <w:szCs w:val="20"/>
              </w:rPr>
              <w:t xml:space="preserve">За использование </w:t>
            </w:r>
            <w:r w:rsidR="0011310D" w:rsidRPr="00DB2571">
              <w:rPr>
                <w:color w:val="000000" w:themeColor="text1"/>
                <w:sz w:val="20"/>
                <w:szCs w:val="20"/>
              </w:rPr>
              <w:t>Подрядчик</w:t>
            </w:r>
            <w:r w:rsidR="0011310D">
              <w:rPr>
                <w:color w:val="000000" w:themeColor="text1"/>
                <w:sz w:val="20"/>
                <w:szCs w:val="20"/>
              </w:rPr>
              <w:t>ом</w:t>
            </w:r>
            <w:r w:rsidR="0011310D" w:rsidRPr="00DB2571">
              <w:rPr>
                <w:color w:val="000000" w:themeColor="text1"/>
                <w:sz w:val="20"/>
                <w:szCs w:val="20"/>
              </w:rPr>
              <w:t xml:space="preserve"> </w:t>
            </w:r>
            <w:r w:rsidRPr="00DB2571">
              <w:rPr>
                <w:color w:val="000000" w:themeColor="text1"/>
                <w:sz w:val="20"/>
                <w:szCs w:val="20"/>
              </w:rPr>
              <w:t xml:space="preserve">при выполнении работ материалов и оборудования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w:t>
            </w:r>
          </w:p>
          <w:p w:rsidR="00FA15D6" w:rsidRPr="00DB2571" w:rsidRDefault="00FA15D6" w:rsidP="00FA15D6">
            <w:pPr>
              <w:pStyle w:val="a7"/>
              <w:ind w:firstLine="0"/>
              <w:rPr>
                <w:color w:val="000000" w:themeColor="text1"/>
                <w:sz w:val="20"/>
                <w:szCs w:val="20"/>
              </w:rPr>
            </w:pPr>
          </w:p>
          <w:p w:rsidR="00FA15D6" w:rsidRPr="00DB2571" w:rsidRDefault="00FA15D6" w:rsidP="00FA15D6">
            <w:pPr>
              <w:ind w:right="-2"/>
              <w:jc w:val="both"/>
              <w:rPr>
                <w:color w:val="000000" w:themeColor="text1"/>
              </w:rPr>
            </w:pPr>
            <w:r w:rsidRPr="00DB2571">
              <w:rPr>
                <w:color w:val="000000" w:themeColor="text1"/>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FA15D6" w:rsidRPr="00DB2571" w:rsidRDefault="00FA15D6" w:rsidP="00FA15D6">
            <w:pPr>
              <w:pStyle w:val="a7"/>
              <w:ind w:firstLine="0"/>
              <w:rPr>
                <w:color w:val="000000" w:themeColor="text1"/>
                <w:sz w:val="20"/>
                <w:szCs w:val="20"/>
              </w:rPr>
            </w:pPr>
          </w:p>
          <w:p w:rsidR="00FA15D6" w:rsidRPr="00DB2571" w:rsidRDefault="00FA15D6" w:rsidP="00FA15D6">
            <w:pPr>
              <w:pStyle w:val="a7"/>
              <w:ind w:firstLine="0"/>
              <w:rPr>
                <w:color w:val="000000" w:themeColor="text1"/>
                <w:sz w:val="20"/>
                <w:szCs w:val="20"/>
              </w:rPr>
            </w:pPr>
            <w:r w:rsidRPr="00DB2571">
              <w:rPr>
                <w:color w:val="000000" w:themeColor="text1"/>
                <w:sz w:val="20"/>
                <w:szCs w:val="20"/>
              </w:rPr>
              <w:lastRenderedPageBreak/>
              <w:t>9.6. Взыскание неустойки является правом Сторон, но не является бесспорной обязанностью по настоящему Договору.</w:t>
            </w:r>
          </w:p>
          <w:p w:rsidR="00FA15D6" w:rsidRPr="00DB2571" w:rsidRDefault="00FA15D6" w:rsidP="00FA15D6">
            <w:pPr>
              <w:pStyle w:val="a7"/>
              <w:ind w:firstLine="0"/>
              <w:rPr>
                <w:color w:val="000000" w:themeColor="text1"/>
                <w:sz w:val="20"/>
                <w:szCs w:val="20"/>
              </w:rPr>
            </w:pP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9.7.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FA15D6" w:rsidRPr="00DB2571" w:rsidRDefault="00FA15D6" w:rsidP="00FA15D6">
            <w:pPr>
              <w:pStyle w:val="a7"/>
              <w:ind w:firstLine="0"/>
              <w:rPr>
                <w:color w:val="000000" w:themeColor="text1"/>
                <w:sz w:val="20"/>
                <w:szCs w:val="20"/>
              </w:rPr>
            </w:pP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9.8. С</w:t>
            </w:r>
            <w:r w:rsidRPr="00DB2571">
              <w:rPr>
                <w:bCs/>
                <w:color w:val="000000" w:themeColor="text1"/>
                <w:sz w:val="20"/>
                <w:szCs w:val="20"/>
              </w:rPr>
              <w:t>тороны не несут ответственность по возмещению убытков в виде упущенной выгоды.</w:t>
            </w:r>
          </w:p>
          <w:p w:rsidR="00FA15D6" w:rsidRPr="00DB2571" w:rsidRDefault="00FA15D6" w:rsidP="00FA15D6">
            <w:pPr>
              <w:pStyle w:val="a7"/>
              <w:ind w:firstLine="0"/>
              <w:rPr>
                <w:color w:val="000000" w:themeColor="text1"/>
                <w:sz w:val="20"/>
                <w:szCs w:val="20"/>
              </w:rPr>
            </w:pP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FA15D6" w:rsidRPr="00DB2571" w:rsidRDefault="00FA15D6" w:rsidP="00FA15D6">
            <w:pPr>
              <w:pStyle w:val="a7"/>
              <w:ind w:firstLine="0"/>
              <w:rPr>
                <w:color w:val="000000" w:themeColor="text1"/>
                <w:sz w:val="20"/>
                <w:szCs w:val="20"/>
              </w:rPr>
            </w:pP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9.10. Подрядчик несет ответственность:</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а) за безопасность проводимых Работ; </w:t>
            </w:r>
          </w:p>
          <w:p w:rsidR="00FA15D6" w:rsidRPr="00DB2571" w:rsidRDefault="00FA15D6" w:rsidP="00FA15D6">
            <w:pPr>
              <w:pStyle w:val="a7"/>
              <w:ind w:firstLine="0"/>
              <w:rPr>
                <w:rFonts w:eastAsiaTheme="minorHAnsi"/>
                <w:noProof/>
                <w:color w:val="000000" w:themeColor="text1"/>
                <w:sz w:val="20"/>
                <w:szCs w:val="20"/>
                <w:lang w:eastAsia="en-US"/>
              </w:rPr>
            </w:pPr>
            <w:r w:rsidRPr="00DB2571">
              <w:rPr>
                <w:color w:val="000000" w:themeColor="text1"/>
                <w:sz w:val="20"/>
                <w:szCs w:val="20"/>
              </w:rPr>
              <w:t xml:space="preserve">б) </w:t>
            </w:r>
            <w:r w:rsidRPr="00DB2571">
              <w:rPr>
                <w:rFonts w:eastAsiaTheme="minorHAnsi"/>
                <w:noProof/>
                <w:color w:val="000000" w:themeColor="text1"/>
                <w:sz w:val="20"/>
                <w:szCs w:val="20"/>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FA15D6" w:rsidRPr="00DB2571" w:rsidRDefault="00FA15D6" w:rsidP="00FA15D6">
            <w:pPr>
              <w:pStyle w:val="a7"/>
              <w:ind w:firstLine="0"/>
              <w:rPr>
                <w:color w:val="000000" w:themeColor="text1"/>
                <w:sz w:val="20"/>
                <w:szCs w:val="20"/>
              </w:rPr>
            </w:pPr>
            <w:r w:rsidRPr="00DB2571">
              <w:rPr>
                <w:rFonts w:eastAsiaTheme="minorHAnsi"/>
                <w:noProof/>
                <w:color w:val="000000" w:themeColor="text1"/>
                <w:sz w:val="20"/>
                <w:szCs w:val="20"/>
                <w:lang w:eastAsia="en-US"/>
              </w:rPr>
              <w:t xml:space="preserve">в) </w:t>
            </w:r>
            <w:r w:rsidRPr="00DB2571">
              <w:rPr>
                <w:color w:val="000000" w:themeColor="text1"/>
                <w:sz w:val="20"/>
                <w:szCs w:val="20"/>
              </w:rPr>
              <w:t xml:space="preserve">за соблюдение его работниками правил по охране труда, технике безопасности и противопожарной безопасности; </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FA15D6" w:rsidRPr="00DB2571" w:rsidRDefault="00FA15D6" w:rsidP="00FA15D6">
            <w:pPr>
              <w:pStyle w:val="a7"/>
              <w:ind w:firstLine="0"/>
              <w:rPr>
                <w:rFonts w:eastAsiaTheme="minorHAnsi"/>
                <w:noProof/>
                <w:color w:val="000000" w:themeColor="text1"/>
                <w:sz w:val="20"/>
                <w:szCs w:val="20"/>
                <w:lang w:eastAsia="en-US"/>
              </w:rPr>
            </w:pPr>
            <w:r w:rsidRPr="00DB2571">
              <w:rPr>
                <w:color w:val="000000" w:themeColor="text1"/>
                <w:sz w:val="20"/>
                <w:szCs w:val="20"/>
              </w:rPr>
              <w:t xml:space="preserve">д) за не сохранность </w:t>
            </w:r>
            <w:r w:rsidRPr="00DB2571">
              <w:rPr>
                <w:rFonts w:eastAsiaTheme="minorHAnsi"/>
                <w:noProof/>
                <w:color w:val="000000" w:themeColor="text1"/>
                <w:sz w:val="20"/>
                <w:szCs w:val="20"/>
                <w:lang w:eastAsia="en-US"/>
              </w:rPr>
              <w:t xml:space="preserve">оборудования </w:t>
            </w:r>
            <w:r w:rsidRPr="00DB2571">
              <w:rPr>
                <w:color w:val="000000" w:themeColor="text1"/>
                <w:sz w:val="20"/>
                <w:szCs w:val="20"/>
              </w:rPr>
              <w:t xml:space="preserve">Заказчика во время проведения работ по </w:t>
            </w:r>
            <w:r w:rsidR="00986D0A" w:rsidRPr="00DB2571">
              <w:rPr>
                <w:color w:val="000000" w:themeColor="text1"/>
                <w:sz w:val="20"/>
                <w:szCs w:val="20"/>
              </w:rPr>
              <w:t>техническому обслуживанию</w:t>
            </w:r>
            <w:r w:rsidRPr="00DB2571">
              <w:rPr>
                <w:rFonts w:eastAsiaTheme="minorHAnsi"/>
                <w:noProof/>
                <w:color w:val="000000" w:themeColor="text1"/>
                <w:sz w:val="20"/>
                <w:szCs w:val="20"/>
                <w:lang w:eastAsia="en-US"/>
              </w:rPr>
              <w:t xml:space="preserve">. </w:t>
            </w:r>
          </w:p>
          <w:p w:rsidR="00FA15D6" w:rsidRPr="00DB2571" w:rsidRDefault="00FA15D6" w:rsidP="00FA15D6">
            <w:pPr>
              <w:pStyle w:val="a7"/>
              <w:ind w:firstLine="0"/>
              <w:rPr>
                <w:rFonts w:eastAsiaTheme="minorHAnsi"/>
                <w:noProof/>
                <w:color w:val="000000" w:themeColor="text1"/>
                <w:sz w:val="20"/>
                <w:szCs w:val="20"/>
                <w:lang w:eastAsia="en-US"/>
              </w:rPr>
            </w:pPr>
          </w:p>
          <w:p w:rsidR="00FA15D6" w:rsidRPr="00DB2571" w:rsidRDefault="00FA15D6" w:rsidP="00FA15D6">
            <w:pPr>
              <w:pStyle w:val="a7"/>
              <w:ind w:firstLine="0"/>
              <w:rPr>
                <w:color w:val="000000" w:themeColor="text1"/>
                <w:sz w:val="20"/>
                <w:szCs w:val="20"/>
              </w:rPr>
            </w:pPr>
            <w:r w:rsidRPr="00DB2571">
              <w:rPr>
                <w:rFonts w:eastAsiaTheme="minorHAnsi"/>
                <w:noProof/>
                <w:color w:val="000000" w:themeColor="text1"/>
                <w:sz w:val="20"/>
                <w:szCs w:val="20"/>
                <w:lang w:eastAsia="en-US"/>
              </w:rPr>
              <w:t xml:space="preserve">9.11. В случае </w:t>
            </w:r>
            <w:r w:rsidRPr="00DB2571">
              <w:rPr>
                <w:color w:val="000000" w:themeColor="text1"/>
                <w:sz w:val="20"/>
                <w:szCs w:val="20"/>
              </w:rPr>
              <w:t xml:space="preserve">утраты (гибели, повреждения) </w:t>
            </w:r>
            <w:r w:rsidRPr="00DB2571">
              <w:rPr>
                <w:rFonts w:eastAsiaTheme="minorHAnsi"/>
                <w:noProof/>
                <w:color w:val="000000" w:themeColor="text1"/>
                <w:sz w:val="20"/>
                <w:szCs w:val="20"/>
                <w:lang w:eastAsia="en-US"/>
              </w:rPr>
              <w:t xml:space="preserve">оборудования </w:t>
            </w:r>
            <w:r w:rsidRPr="00DB2571">
              <w:rPr>
                <w:color w:val="000000" w:themeColor="text1"/>
                <w:sz w:val="20"/>
                <w:szCs w:val="20"/>
              </w:rPr>
              <w:t xml:space="preserve">Заказчика во время проведения работ по </w:t>
            </w:r>
            <w:r w:rsidR="00986D0A" w:rsidRPr="00DB2571">
              <w:rPr>
                <w:color w:val="000000" w:themeColor="text1"/>
                <w:sz w:val="20"/>
                <w:szCs w:val="20"/>
              </w:rPr>
              <w:t>техническому обслуживанию</w:t>
            </w:r>
            <w:r w:rsidRPr="00DB2571">
              <w:rPr>
                <w:color w:val="000000" w:themeColor="text1"/>
                <w:sz w:val="20"/>
                <w:szCs w:val="20"/>
              </w:rPr>
              <w:t xml:space="preserve"> по вине Подрядчика последний обязан возместить Заказчику причиненные этим убытки. </w:t>
            </w:r>
          </w:p>
          <w:p w:rsidR="00FA15D6" w:rsidRPr="00DB2571" w:rsidRDefault="00FA15D6" w:rsidP="00FA15D6">
            <w:pPr>
              <w:pStyle w:val="ac"/>
              <w:tabs>
                <w:tab w:val="left" w:pos="851"/>
              </w:tabs>
              <w:ind w:left="720"/>
              <w:contextualSpacing/>
              <w:rPr>
                <w:b/>
                <w:color w:val="000000" w:themeColor="text1"/>
              </w:rPr>
            </w:pPr>
          </w:p>
        </w:tc>
      </w:tr>
      <w:tr w:rsidR="00183BC1" w:rsidRPr="00DB2571" w:rsidTr="00DF5F02">
        <w:tc>
          <w:tcPr>
            <w:tcW w:w="4956" w:type="dxa"/>
          </w:tcPr>
          <w:p w:rsidR="00183BC1" w:rsidRPr="00DB2571" w:rsidRDefault="00183BC1" w:rsidP="00183BC1">
            <w:pPr>
              <w:jc w:val="center"/>
              <w:rPr>
                <w:b/>
                <w:color w:val="000000" w:themeColor="text1"/>
                <w:lang w:val="en-US"/>
              </w:rPr>
            </w:pPr>
            <w:r w:rsidRPr="00DB2571">
              <w:rPr>
                <w:b/>
                <w:color w:val="000000" w:themeColor="text1"/>
                <w:lang w:val="en-US"/>
              </w:rPr>
              <w:lastRenderedPageBreak/>
              <w:t>10. NIZOLARNI KO‘RIB CHIQISH TARTIBI</w:t>
            </w:r>
          </w:p>
          <w:p w:rsidR="00183BC1" w:rsidRPr="00DB2571" w:rsidRDefault="00183BC1" w:rsidP="00183BC1">
            <w:pPr>
              <w:jc w:val="both"/>
              <w:rPr>
                <w:color w:val="000000" w:themeColor="text1"/>
                <w:lang w:val="en-US"/>
              </w:rPr>
            </w:pPr>
            <w:r w:rsidRPr="00DB2571">
              <w:rPr>
                <w:color w:val="000000" w:themeColor="text1"/>
                <w:lang w:val="en-US"/>
              </w:rPr>
              <w:t xml:space="preserve">10.1. Ushbu Shartnomadagi </w:t>
            </w:r>
            <w:r w:rsidR="001949FF" w:rsidRPr="001949FF">
              <w:rPr>
                <w:color w:val="000000" w:themeColor="text1"/>
                <w:lang w:val="en-US"/>
              </w:rPr>
              <w:t>Tomonlar o'rtasida yuzaga keladigan nizolar Tomonlar o'rtasidagi muzokaralar yo'li bilan hal qilinadi.</w:t>
            </w:r>
          </w:p>
          <w:p w:rsidR="00183BC1" w:rsidRPr="00DB2571" w:rsidRDefault="00183BC1" w:rsidP="00183BC1">
            <w:pPr>
              <w:jc w:val="both"/>
              <w:rPr>
                <w:color w:val="000000" w:themeColor="text1"/>
                <w:lang w:val="en-US"/>
              </w:rPr>
            </w:pPr>
          </w:p>
          <w:p w:rsidR="00183BC1" w:rsidRPr="00DB2571" w:rsidRDefault="00183BC1" w:rsidP="00183BC1">
            <w:pPr>
              <w:jc w:val="both"/>
              <w:rPr>
                <w:b/>
                <w:color w:val="000000" w:themeColor="text1"/>
                <w:lang w:val="en-US"/>
              </w:rPr>
            </w:pPr>
            <w:r w:rsidRPr="00DB2571">
              <w:rPr>
                <w:color w:val="000000" w:themeColor="text1"/>
                <w:lang w:val="en-US"/>
              </w:rPr>
              <w:t>10.2. Tomonlar o‘rtasidagi muzokaralar yo‘li bilan tartibga solinmagan nizolar Toshkent tumanlararo iqtisodiy sudida hal etilishi lozim.</w:t>
            </w:r>
          </w:p>
        </w:tc>
        <w:tc>
          <w:tcPr>
            <w:tcW w:w="4957" w:type="dxa"/>
          </w:tcPr>
          <w:p w:rsidR="00183BC1" w:rsidRPr="00DB2571" w:rsidRDefault="00183BC1" w:rsidP="00183BC1">
            <w:pPr>
              <w:pStyle w:val="ac"/>
              <w:numPr>
                <w:ilvl w:val="0"/>
                <w:numId w:val="5"/>
              </w:numPr>
              <w:tabs>
                <w:tab w:val="left" w:pos="851"/>
              </w:tabs>
              <w:contextualSpacing/>
              <w:jc w:val="center"/>
              <w:rPr>
                <w:b/>
                <w:color w:val="000000" w:themeColor="text1"/>
              </w:rPr>
            </w:pPr>
            <w:r w:rsidRPr="00DB2571">
              <w:rPr>
                <w:b/>
                <w:color w:val="000000" w:themeColor="text1"/>
              </w:rPr>
              <w:t>ПОРЯДОК РАССМОТРЕНИЯ СПОРОВ</w:t>
            </w:r>
          </w:p>
          <w:p w:rsidR="00183BC1" w:rsidRPr="00DB2571" w:rsidRDefault="00183BC1" w:rsidP="00183BC1">
            <w:pPr>
              <w:pStyle w:val="a7"/>
              <w:ind w:firstLine="0"/>
              <w:rPr>
                <w:color w:val="000000" w:themeColor="text1"/>
                <w:sz w:val="20"/>
                <w:szCs w:val="20"/>
              </w:rPr>
            </w:pPr>
            <w:r w:rsidRPr="00DB2571">
              <w:rPr>
                <w:color w:val="000000" w:themeColor="text1"/>
                <w:sz w:val="20"/>
                <w:szCs w:val="20"/>
              </w:rPr>
              <w:t>10.1. Споры, возникающие между Сторонами из настоящего Договора, подлежат урегулированию путем переговоров между Сторонами.</w:t>
            </w:r>
          </w:p>
          <w:p w:rsidR="00183BC1" w:rsidRPr="00DB2571" w:rsidRDefault="00183BC1" w:rsidP="00183BC1">
            <w:pPr>
              <w:pStyle w:val="a7"/>
              <w:ind w:firstLine="0"/>
              <w:rPr>
                <w:color w:val="000000" w:themeColor="text1"/>
                <w:sz w:val="20"/>
                <w:szCs w:val="20"/>
              </w:rPr>
            </w:pPr>
          </w:p>
          <w:p w:rsidR="00183BC1" w:rsidRPr="00DB2571" w:rsidRDefault="00183BC1" w:rsidP="00183BC1">
            <w:pPr>
              <w:pStyle w:val="a7"/>
              <w:ind w:firstLine="0"/>
              <w:rPr>
                <w:color w:val="000000" w:themeColor="text1"/>
                <w:sz w:val="20"/>
                <w:szCs w:val="20"/>
              </w:rPr>
            </w:pPr>
            <w:r w:rsidRPr="00DB2571">
              <w:rPr>
                <w:color w:val="000000" w:themeColor="text1"/>
                <w:sz w:val="20"/>
                <w:szCs w:val="20"/>
              </w:rPr>
              <w:t>10.2.  Споры между Сторонами, не урегулированные путем переговоров, подлежат разрешению в Ташкентском межрайонном экономическом суде.</w:t>
            </w:r>
          </w:p>
          <w:p w:rsidR="00183BC1" w:rsidRPr="00DB2571" w:rsidRDefault="00183BC1" w:rsidP="00DF5F02">
            <w:pPr>
              <w:pStyle w:val="a7"/>
              <w:ind w:firstLine="0"/>
              <w:rPr>
                <w:rFonts w:eastAsiaTheme="minorHAnsi"/>
                <w:noProof/>
                <w:color w:val="000000" w:themeColor="text1"/>
                <w:sz w:val="20"/>
                <w:szCs w:val="20"/>
                <w:lang w:eastAsia="en-US"/>
              </w:rPr>
            </w:pPr>
          </w:p>
        </w:tc>
      </w:tr>
      <w:tr w:rsidR="006E4933" w:rsidRPr="00DB2571" w:rsidTr="00DF5F02">
        <w:tc>
          <w:tcPr>
            <w:tcW w:w="4956" w:type="dxa"/>
          </w:tcPr>
          <w:p w:rsidR="00325D21" w:rsidRPr="00DB2571" w:rsidRDefault="00325D21" w:rsidP="00325D21">
            <w:pPr>
              <w:jc w:val="center"/>
              <w:rPr>
                <w:b/>
                <w:color w:val="000000" w:themeColor="text1"/>
                <w:lang w:val="en-US"/>
              </w:rPr>
            </w:pPr>
            <w:r w:rsidRPr="00DB2571">
              <w:rPr>
                <w:b/>
                <w:color w:val="000000" w:themeColor="text1"/>
                <w:lang w:val="en-US"/>
              </w:rPr>
              <w:t>11. SHARTNOMANING AMAL QILISH MUDDATI VA ULARNI BEKOR QILISH SHARTLARI</w:t>
            </w:r>
          </w:p>
          <w:p w:rsidR="006E4933" w:rsidRPr="00DB2571" w:rsidRDefault="00325D21" w:rsidP="00325D21">
            <w:pPr>
              <w:jc w:val="both"/>
              <w:rPr>
                <w:color w:val="000000" w:themeColor="text1"/>
                <w:lang w:val="en-US"/>
              </w:rPr>
            </w:pPr>
            <w:r w:rsidRPr="00DB2571">
              <w:rPr>
                <w:color w:val="000000" w:themeColor="text1"/>
                <w:lang w:val="en-US"/>
              </w:rPr>
              <w:t>11.1. Ushbu Shartnoma Tomonlar tomonidan imzolangan paytdan boshlab kuchga kiradi va Shartnoma bo‘yicha Tomonlar majburiyatlari to‘liq bajarilganga qadar amal qiladi. Xizmatlar shartnoma bo‘yicha Pudratchi tomonidan tasdiqlangan ish jadvaliga muvofiq 12 oy davomida ko‘rsatiladi (№ 3 ilova).</w:t>
            </w:r>
          </w:p>
          <w:p w:rsidR="00325D21" w:rsidRPr="00DB2571" w:rsidRDefault="00325D21" w:rsidP="00325D21">
            <w:pPr>
              <w:jc w:val="both"/>
              <w:rPr>
                <w:color w:val="000000" w:themeColor="text1"/>
                <w:lang w:val="en-US"/>
              </w:rPr>
            </w:pPr>
            <w:r w:rsidRPr="00DB2571">
              <w:rPr>
                <w:color w:val="000000" w:themeColor="text1"/>
                <w:lang w:val="en-US"/>
              </w:rPr>
              <w:t xml:space="preserve">11.2. Buyurtmachi quyidagi hollarda ushbu Shartnomani bekor qilish ko‘zda tutilgan </w:t>
            </w:r>
            <w:r w:rsidR="001949FF">
              <w:rPr>
                <w:color w:val="000000" w:themeColor="text1"/>
                <w:lang w:val="en-US"/>
              </w:rPr>
              <w:t>sanadan oldin 5 (besh) kalendar</w:t>
            </w:r>
            <w:r w:rsidRPr="00DB2571">
              <w:rPr>
                <w:color w:val="000000" w:themeColor="text1"/>
                <w:lang w:val="en-US"/>
              </w:rPr>
              <w:t xml:space="preserve"> kunidan kechiktirmagan muddatda Pudratchini yozma xabardor qilish orqali ushbu Shartnomani muddatidan oldin bekor qilishga haqli:</w:t>
            </w:r>
          </w:p>
          <w:p w:rsidR="00325D21" w:rsidRPr="00DB2571" w:rsidRDefault="00325D21" w:rsidP="00325D21">
            <w:pPr>
              <w:jc w:val="both"/>
              <w:rPr>
                <w:color w:val="000000" w:themeColor="text1"/>
                <w:lang w:val="en-US"/>
              </w:rPr>
            </w:pPr>
            <w:r w:rsidRPr="00DB2571">
              <w:rPr>
                <w:color w:val="000000" w:themeColor="text1"/>
                <w:lang w:val="en-US"/>
              </w:rPr>
              <w:t xml:space="preserve">a) </w:t>
            </w:r>
            <w:r w:rsidR="001949FF" w:rsidRPr="001949FF">
              <w:rPr>
                <w:color w:val="000000" w:themeColor="text1"/>
                <w:lang w:val="en-US"/>
              </w:rPr>
              <w:t xml:space="preserve">Pudratchi ishni bajarish muddatlarini buzganligi sababli. Bunday holda, Buyurtmachi Pudratchi tomonidan amalda bajarilgan va hujjatlashtirilgan Ishning qiymatini boshqa </w:t>
            </w:r>
            <w:r w:rsidR="001949FF" w:rsidRPr="001949FF">
              <w:rPr>
                <w:color w:val="000000" w:themeColor="text1"/>
                <w:lang w:val="en-US"/>
              </w:rPr>
              <w:lastRenderedPageBreak/>
              <w:t>t</w:t>
            </w:r>
            <w:r w:rsidR="001949FF">
              <w:rPr>
                <w:color w:val="000000" w:themeColor="text1"/>
                <w:lang w:val="en-US"/>
              </w:rPr>
              <w:t>o‘</w:t>
            </w:r>
            <w:r w:rsidR="001949FF" w:rsidRPr="001949FF">
              <w:rPr>
                <w:color w:val="000000" w:themeColor="text1"/>
                <w:lang w:val="en-US"/>
              </w:rPr>
              <w:t>lovlarni amalga oshirish majburiyatlarisiz t</w:t>
            </w:r>
            <w:r w:rsidR="001949FF">
              <w:rPr>
                <w:color w:val="000000" w:themeColor="text1"/>
                <w:lang w:val="en-US"/>
              </w:rPr>
              <w:t>o‘</w:t>
            </w:r>
            <w:r w:rsidR="001949FF" w:rsidRPr="001949FF">
              <w:rPr>
                <w:color w:val="000000" w:themeColor="text1"/>
                <w:lang w:val="en-US"/>
              </w:rPr>
              <w:t xml:space="preserve">laydi va ishni </w:t>
            </w:r>
            <w:r w:rsidR="001949FF">
              <w:rPr>
                <w:color w:val="000000" w:themeColor="text1"/>
                <w:lang w:val="en-US"/>
              </w:rPr>
              <w:t>o‘</w:t>
            </w:r>
            <w:r w:rsidR="001949FF" w:rsidRPr="001949FF">
              <w:rPr>
                <w:color w:val="000000" w:themeColor="text1"/>
                <w:lang w:val="en-US"/>
              </w:rPr>
              <w:t>z vaqtida bajarmaganlik uchun penya t</w:t>
            </w:r>
            <w:r w:rsidR="001949FF">
              <w:rPr>
                <w:color w:val="000000" w:themeColor="text1"/>
                <w:lang w:val="en-US"/>
              </w:rPr>
              <w:t>o‘</w:t>
            </w:r>
            <w:r w:rsidR="001949FF" w:rsidRPr="001949FF">
              <w:rPr>
                <w:color w:val="000000" w:themeColor="text1"/>
                <w:lang w:val="en-US"/>
              </w:rPr>
              <w:t>lashni talab qilishga haqli;</w:t>
            </w:r>
          </w:p>
          <w:p w:rsidR="00325D21" w:rsidRPr="00DB2571" w:rsidRDefault="00325D21" w:rsidP="00325D21">
            <w:pPr>
              <w:jc w:val="both"/>
              <w:rPr>
                <w:color w:val="000000" w:themeColor="text1"/>
                <w:lang w:val="en-US"/>
              </w:rPr>
            </w:pPr>
            <w:r w:rsidRPr="00DB2571">
              <w:rPr>
                <w:color w:val="000000" w:themeColor="text1"/>
                <w:lang w:val="en-US"/>
              </w:rPr>
              <w:t xml:space="preserve">b) </w:t>
            </w:r>
            <w:r w:rsidR="00E36911" w:rsidRPr="00DB2571">
              <w:rPr>
                <w:color w:val="000000" w:themeColor="text1"/>
                <w:lang w:val="en-US"/>
              </w:rPr>
              <w:t>Agar</w:t>
            </w:r>
            <w:r w:rsidRPr="00DB2571">
              <w:rPr>
                <w:color w:val="000000" w:themeColor="text1"/>
                <w:lang w:val="en-US"/>
              </w:rPr>
              <w:t xml:space="preserve"> Ishlarni qabul qilish davomida aniqlangan kamchiliklar (</w:t>
            </w:r>
            <w:r w:rsidR="001949FF">
              <w:rPr>
                <w:color w:val="000000" w:themeColor="text1"/>
                <w:lang w:val="en-US"/>
              </w:rPr>
              <w:t>nuqsonlar</w:t>
            </w:r>
            <w:r w:rsidRPr="00DB2571">
              <w:rPr>
                <w:color w:val="000000" w:themeColor="text1"/>
                <w:lang w:val="en-US"/>
              </w:rPr>
              <w:t>) belgilangan muddatda bartaraf etilmagan b</w:t>
            </w:r>
            <w:r w:rsidR="007165CD">
              <w:rPr>
                <w:color w:val="000000" w:themeColor="text1"/>
                <w:lang w:val="en-US"/>
              </w:rPr>
              <w:t>o‘</w:t>
            </w:r>
            <w:r w:rsidRPr="00DB2571">
              <w:rPr>
                <w:color w:val="000000" w:themeColor="text1"/>
                <w:lang w:val="en-US"/>
              </w:rPr>
              <w:t>lsa. Bu holda Buyurtmachi sifatli b</w:t>
            </w:r>
            <w:r w:rsidR="007165CD">
              <w:rPr>
                <w:color w:val="000000" w:themeColor="text1"/>
                <w:lang w:val="en-US"/>
              </w:rPr>
              <w:t>o‘</w:t>
            </w:r>
            <w:r w:rsidRPr="00DB2571">
              <w:rPr>
                <w:color w:val="000000" w:themeColor="text1"/>
                <w:lang w:val="en-US"/>
              </w:rPr>
              <w:t>lmagan ishlarni bajarganlik uchun jarima t</w:t>
            </w:r>
            <w:r w:rsidR="007165CD">
              <w:rPr>
                <w:color w:val="000000" w:themeColor="text1"/>
                <w:lang w:val="en-US"/>
              </w:rPr>
              <w:t>o‘</w:t>
            </w:r>
            <w:r w:rsidRPr="00DB2571">
              <w:rPr>
                <w:color w:val="000000" w:themeColor="text1"/>
                <w:lang w:val="en-US"/>
              </w:rPr>
              <w:t>lashni va ilgari t</w:t>
            </w:r>
            <w:r w:rsidR="007165CD">
              <w:rPr>
                <w:color w:val="000000" w:themeColor="text1"/>
                <w:lang w:val="en-US"/>
              </w:rPr>
              <w:t>o‘</w:t>
            </w:r>
            <w:r w:rsidRPr="00DB2571">
              <w:rPr>
                <w:color w:val="000000" w:themeColor="text1"/>
                <w:lang w:val="en-US"/>
              </w:rPr>
              <w:t>langan summani qaytarishni talab qilishga haqli;</w:t>
            </w:r>
          </w:p>
          <w:p w:rsidR="00325D21" w:rsidRPr="00DB2571" w:rsidRDefault="00325D21" w:rsidP="00325D21">
            <w:pPr>
              <w:jc w:val="both"/>
              <w:rPr>
                <w:color w:val="000000" w:themeColor="text1"/>
                <w:lang w:val="en-US"/>
              </w:rPr>
            </w:pPr>
            <w:r w:rsidRPr="00DB2571">
              <w:rPr>
                <w:color w:val="000000" w:themeColor="text1"/>
                <w:lang w:val="en-US"/>
              </w:rPr>
              <w:t xml:space="preserve">v) </w:t>
            </w:r>
            <w:r w:rsidR="007165CD" w:rsidRPr="007165CD">
              <w:rPr>
                <w:color w:val="000000" w:themeColor="text1"/>
                <w:lang w:val="en-US"/>
              </w:rPr>
              <w:t>Pudratchining ushbu Shartnoma b</w:t>
            </w:r>
            <w:r w:rsidR="007165CD">
              <w:rPr>
                <w:color w:val="000000" w:themeColor="text1"/>
                <w:lang w:val="en-US"/>
              </w:rPr>
              <w:t>o‘</w:t>
            </w:r>
            <w:r w:rsidR="007165CD" w:rsidRPr="007165CD">
              <w:rPr>
                <w:color w:val="000000" w:themeColor="text1"/>
                <w:lang w:val="en-US"/>
              </w:rPr>
              <w:t xml:space="preserve">yicha </w:t>
            </w:r>
            <w:r w:rsidR="007165CD">
              <w:rPr>
                <w:color w:val="000000" w:themeColor="text1"/>
                <w:lang w:val="en-US"/>
              </w:rPr>
              <w:t>o‘</w:t>
            </w:r>
            <w:r w:rsidR="007165CD" w:rsidRPr="007165CD">
              <w:rPr>
                <w:color w:val="000000" w:themeColor="text1"/>
                <w:lang w:val="en-US"/>
              </w:rPr>
              <w:t>z majburiyatlarini bajarmaganligi yoki lozim darajada bajarmaganligi bilan bog'liq b</w:t>
            </w:r>
            <w:r w:rsidR="007165CD">
              <w:rPr>
                <w:color w:val="000000" w:themeColor="text1"/>
                <w:lang w:val="en-US"/>
              </w:rPr>
              <w:t>o‘</w:t>
            </w:r>
            <w:r w:rsidR="007165CD" w:rsidRPr="007165CD">
              <w:rPr>
                <w:color w:val="000000" w:themeColor="text1"/>
                <w:lang w:val="en-US"/>
              </w:rPr>
              <w:t>lmagan sabablarga k</w:t>
            </w:r>
            <w:r w:rsidR="007165CD">
              <w:rPr>
                <w:color w:val="000000" w:themeColor="text1"/>
                <w:lang w:val="en-US"/>
              </w:rPr>
              <w:t>o‘</w:t>
            </w:r>
            <w:r w:rsidR="007165CD" w:rsidRPr="007165CD">
              <w:rPr>
                <w:color w:val="000000" w:themeColor="text1"/>
                <w:lang w:val="en-US"/>
              </w:rPr>
              <w:t>ra. Bunday holda, Buyurtmachi Pudratchi tomonidan amalda bajarilgan va hujjatlashtirilgan Ishning narxini boshqa t</w:t>
            </w:r>
            <w:r w:rsidR="007165CD">
              <w:rPr>
                <w:color w:val="000000" w:themeColor="text1"/>
                <w:lang w:val="en-US"/>
              </w:rPr>
              <w:t>o‘</w:t>
            </w:r>
            <w:r w:rsidR="007165CD" w:rsidRPr="007165CD">
              <w:rPr>
                <w:color w:val="000000" w:themeColor="text1"/>
                <w:lang w:val="en-US"/>
              </w:rPr>
              <w:t>lovlarni amalga oshirish majburiyatisiz t</w:t>
            </w:r>
            <w:r w:rsidR="007165CD">
              <w:rPr>
                <w:color w:val="000000" w:themeColor="text1"/>
                <w:lang w:val="en-US"/>
              </w:rPr>
              <w:t>o‘</w:t>
            </w:r>
            <w:r w:rsidR="007165CD" w:rsidRPr="007165CD">
              <w:rPr>
                <w:color w:val="000000" w:themeColor="text1"/>
                <w:lang w:val="en-US"/>
              </w:rPr>
              <w:t>laydi.</w:t>
            </w:r>
          </w:p>
          <w:p w:rsidR="00325D21" w:rsidRPr="00DB2571" w:rsidRDefault="00325D21" w:rsidP="00325D21">
            <w:pPr>
              <w:jc w:val="both"/>
              <w:rPr>
                <w:color w:val="000000" w:themeColor="text1"/>
                <w:lang w:val="en-US"/>
              </w:rPr>
            </w:pPr>
          </w:p>
          <w:p w:rsidR="00325D21" w:rsidRPr="00DB2571" w:rsidRDefault="00325D21" w:rsidP="00325D21">
            <w:pPr>
              <w:jc w:val="both"/>
              <w:rPr>
                <w:color w:val="000000" w:themeColor="text1"/>
                <w:lang w:val="en-US"/>
              </w:rPr>
            </w:pPr>
          </w:p>
          <w:p w:rsidR="00325D21" w:rsidRDefault="00325D21" w:rsidP="00B65CBA">
            <w:pPr>
              <w:jc w:val="both"/>
              <w:rPr>
                <w:color w:val="000000" w:themeColor="text1"/>
                <w:lang w:val="en-US"/>
              </w:rPr>
            </w:pPr>
            <w:r w:rsidRPr="00DB2571">
              <w:rPr>
                <w:color w:val="000000" w:themeColor="text1"/>
                <w:lang w:val="en-US"/>
              </w:rPr>
              <w:t xml:space="preserve">11.3. </w:t>
            </w:r>
            <w:r w:rsidR="00B65CBA" w:rsidRPr="00B65CBA">
              <w:rPr>
                <w:color w:val="000000" w:themeColor="text1"/>
                <w:lang w:val="en-US"/>
              </w:rPr>
              <w:t>Agar Pudratchi ushbu Shartnoma shartlarini buzganligi sababli ushbu Shartnoma bekor qilingandan s</w:t>
            </w:r>
            <w:r w:rsidR="00B65CBA">
              <w:rPr>
                <w:color w:val="000000" w:themeColor="text1"/>
                <w:lang w:val="en-US"/>
              </w:rPr>
              <w:t>o‘</w:t>
            </w:r>
            <w:r w:rsidR="00B65CBA" w:rsidRPr="00B65CBA">
              <w:rPr>
                <w:color w:val="000000" w:themeColor="text1"/>
                <w:lang w:val="en-US"/>
              </w:rPr>
              <w:t>ng, Buyurtmachi boshqa pudratchi bilan yuqori narxda s</w:t>
            </w:r>
            <w:r w:rsidR="00B65CBA">
              <w:rPr>
                <w:color w:val="000000" w:themeColor="text1"/>
                <w:lang w:val="en-US"/>
              </w:rPr>
              <w:t xml:space="preserve">hunga o‘xshash shartnoma tuzsa, </w:t>
            </w:r>
            <w:r w:rsidR="00B65CBA" w:rsidRPr="00B65CBA">
              <w:rPr>
                <w:color w:val="000000" w:themeColor="text1"/>
                <w:lang w:val="en-US"/>
              </w:rPr>
              <w:t>Pudratchi Buyurtmachiga ushbu Shartnomaga nisbatan boshqa pudratchi bilan tuzilgan shartnoma b</w:t>
            </w:r>
            <w:r w:rsidR="00B65CBA">
              <w:rPr>
                <w:color w:val="000000" w:themeColor="text1"/>
                <w:lang w:val="en-US"/>
              </w:rPr>
              <w:t>o‘</w:t>
            </w:r>
            <w:r w:rsidR="00B65CBA" w:rsidRPr="00B65CBA">
              <w:rPr>
                <w:color w:val="000000" w:themeColor="text1"/>
                <w:lang w:val="en-US"/>
              </w:rPr>
              <w:t>yicha ishlarning ortiqcha qiymati (narxlari) shaklida qilingan xarajatlarni qoplash majburiyatini oladi.</w:t>
            </w:r>
          </w:p>
          <w:p w:rsidR="00B65CBA" w:rsidRPr="00DB2571" w:rsidRDefault="00B65CBA" w:rsidP="00B65CBA">
            <w:pPr>
              <w:jc w:val="both"/>
              <w:rPr>
                <w:color w:val="000000" w:themeColor="text1"/>
                <w:lang w:val="en-US"/>
              </w:rPr>
            </w:pPr>
          </w:p>
          <w:p w:rsidR="00325D21" w:rsidRPr="00DB2571" w:rsidRDefault="00B65CBA" w:rsidP="00B65CBA">
            <w:pPr>
              <w:jc w:val="both"/>
              <w:rPr>
                <w:color w:val="000000" w:themeColor="text1"/>
                <w:lang w:val="en-US"/>
              </w:rPr>
            </w:pPr>
            <w:r>
              <w:rPr>
                <w:color w:val="000000" w:themeColor="text1"/>
                <w:lang w:val="en-US"/>
              </w:rPr>
              <w:t xml:space="preserve">11.4. </w:t>
            </w:r>
            <w:r w:rsidRPr="00B65CBA">
              <w:rPr>
                <w:color w:val="000000" w:themeColor="text1"/>
                <w:lang w:val="en-US"/>
              </w:rPr>
              <w:t>Pudratchi ushbu Shartnomani bekor qilish kutilayotgan sanadan 3 (uch) kalendar kunidan kechiktirmay Buyurtmachini yozma ravishda xabardor qilish orqali Buyurtmachidan avans t</w:t>
            </w:r>
            <w:r>
              <w:rPr>
                <w:color w:val="000000" w:themeColor="text1"/>
                <w:lang w:val="en-US"/>
              </w:rPr>
              <w:t>o‘</w:t>
            </w:r>
            <w:r w:rsidRPr="00B65CBA">
              <w:rPr>
                <w:color w:val="000000" w:themeColor="text1"/>
                <w:lang w:val="en-US"/>
              </w:rPr>
              <w:t>lovini olguncha muddatidan oldin bekor qilishga haqli.</w:t>
            </w:r>
          </w:p>
        </w:tc>
        <w:tc>
          <w:tcPr>
            <w:tcW w:w="4957" w:type="dxa"/>
          </w:tcPr>
          <w:p w:rsidR="006E4933" w:rsidRPr="00DB2571" w:rsidRDefault="006E4933" w:rsidP="00325D21">
            <w:pPr>
              <w:pStyle w:val="ac"/>
              <w:numPr>
                <w:ilvl w:val="0"/>
                <w:numId w:val="5"/>
              </w:numPr>
              <w:tabs>
                <w:tab w:val="left" w:pos="851"/>
              </w:tabs>
              <w:contextualSpacing/>
              <w:jc w:val="center"/>
              <w:rPr>
                <w:b/>
                <w:color w:val="000000" w:themeColor="text1"/>
              </w:rPr>
            </w:pPr>
            <w:r w:rsidRPr="00DB2571">
              <w:rPr>
                <w:b/>
                <w:color w:val="000000" w:themeColor="text1"/>
              </w:rPr>
              <w:lastRenderedPageBreak/>
              <w:t>СРОК ДЕЙСТВИЯ ДОГОВОРА И УСЛОВИЯ ЕГО РАСТОРЖЕНИЯ</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 xml:space="preserve">11.1. Настоящий Договор вступает в силу с момента его подписания Сторонами и действует до полного исполнения обязательств Сторонами по Договору. Услуги оказываются Подрядчиком по договору в течение 12 месяцев согласно утверждённому графику работ (Приложение №3). </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11.2.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 xml:space="preserve">а) вследствие нарушения Подрядчиком сроков выполнения Работ. </w:t>
            </w:r>
            <w:r w:rsidRPr="00DB2571">
              <w:rPr>
                <w:rFonts w:eastAsiaTheme="minorHAnsi"/>
                <w:noProof/>
                <w:color w:val="000000" w:themeColor="text1"/>
                <w:sz w:val="20"/>
                <w:szCs w:val="20"/>
                <w:lang w:eastAsia="en-US"/>
              </w:rPr>
              <w:t xml:space="preserve">В этом случае Заказчик </w:t>
            </w:r>
            <w:r w:rsidRPr="00DB2571">
              <w:rPr>
                <w:color w:val="000000" w:themeColor="text1"/>
                <w:sz w:val="20"/>
                <w:szCs w:val="20"/>
              </w:rPr>
              <w:t xml:space="preserve">осуществляет оплату стоимости фактически </w:t>
            </w:r>
            <w:r w:rsidRPr="00DB2571">
              <w:rPr>
                <w:color w:val="000000" w:themeColor="text1"/>
                <w:sz w:val="20"/>
                <w:szCs w:val="20"/>
              </w:rPr>
              <w:lastRenderedPageBreak/>
              <w:t>выполненных Подрядчиком и документально подтвержденных Работ</w:t>
            </w:r>
            <w:r w:rsidRPr="00DB2571">
              <w:rPr>
                <w:rFonts w:eastAsiaTheme="minorHAnsi"/>
                <w:noProof/>
                <w:color w:val="000000" w:themeColor="text1"/>
                <w:sz w:val="20"/>
                <w:szCs w:val="20"/>
                <w:lang w:eastAsia="en-US"/>
              </w:rPr>
              <w:t xml:space="preserve"> </w:t>
            </w:r>
            <w:r w:rsidRPr="00DB2571">
              <w:rPr>
                <w:color w:val="000000" w:themeColor="text1"/>
                <w:sz w:val="20"/>
                <w:szCs w:val="20"/>
              </w:rPr>
              <w:t>без обязательств осуществлять какие-либо иные выплаты</w:t>
            </w:r>
            <w:r w:rsidRPr="00DB2571">
              <w:rPr>
                <w:rFonts w:eastAsiaTheme="minorHAnsi"/>
                <w:noProof/>
                <w:color w:val="000000" w:themeColor="text1"/>
                <w:sz w:val="20"/>
                <w:szCs w:val="20"/>
                <w:lang w:eastAsia="en-US"/>
              </w:rPr>
              <w:t xml:space="preserve"> и вправе потребовать уплаты пени за просрочку выполнения работ</w:t>
            </w:r>
            <w:r w:rsidRPr="00DB2571">
              <w:rPr>
                <w:color w:val="000000" w:themeColor="text1"/>
                <w:sz w:val="20"/>
                <w:szCs w:val="20"/>
              </w:rPr>
              <w:t>;</w:t>
            </w:r>
          </w:p>
          <w:p w:rsidR="006E4933" w:rsidRPr="00DB2571" w:rsidRDefault="006E4933" w:rsidP="006E4933">
            <w:pPr>
              <w:pStyle w:val="a7"/>
              <w:tabs>
                <w:tab w:val="left" w:pos="851"/>
              </w:tabs>
              <w:ind w:firstLine="0"/>
              <w:rPr>
                <w:rFonts w:eastAsiaTheme="minorHAnsi"/>
                <w:noProof/>
                <w:color w:val="000000" w:themeColor="text1"/>
                <w:sz w:val="20"/>
                <w:szCs w:val="20"/>
                <w:lang w:eastAsia="en-US"/>
              </w:rPr>
            </w:pPr>
            <w:r w:rsidRPr="00DB2571">
              <w:rPr>
                <w:color w:val="000000" w:themeColor="text1"/>
                <w:sz w:val="20"/>
                <w:szCs w:val="20"/>
              </w:rPr>
              <w:t xml:space="preserve">б) если обнаруженные в ходе приемки Работ недостатки (дефекты) Работ </w:t>
            </w:r>
            <w:r w:rsidRPr="00DB2571">
              <w:rPr>
                <w:rFonts w:eastAsiaTheme="minorHAnsi"/>
                <w:noProof/>
                <w:color w:val="000000" w:themeColor="text1"/>
                <w:sz w:val="20"/>
                <w:szCs w:val="20"/>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6E4933" w:rsidRPr="00DB2571" w:rsidRDefault="006E4933" w:rsidP="006E4933">
            <w:pPr>
              <w:pStyle w:val="a7"/>
              <w:ind w:firstLine="0"/>
              <w:rPr>
                <w:color w:val="000000" w:themeColor="text1"/>
                <w:sz w:val="20"/>
                <w:szCs w:val="20"/>
              </w:rPr>
            </w:pPr>
          </w:p>
          <w:p w:rsidR="006E4933" w:rsidRPr="00DB2571" w:rsidRDefault="006E4933" w:rsidP="006E4933">
            <w:pPr>
              <w:pStyle w:val="a7"/>
              <w:ind w:firstLine="0"/>
              <w:rPr>
                <w:color w:val="000000" w:themeColor="text1"/>
                <w:sz w:val="20"/>
                <w:szCs w:val="20"/>
              </w:rPr>
            </w:pPr>
            <w:r w:rsidRPr="00DB2571">
              <w:rPr>
                <w:color w:val="000000" w:themeColor="text1"/>
                <w:sz w:val="20"/>
                <w:szCs w:val="20"/>
              </w:rPr>
              <w:t xml:space="preserve">11.3.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     </w:t>
            </w:r>
          </w:p>
          <w:p w:rsidR="006E4933" w:rsidRPr="00DB2571" w:rsidRDefault="006E4933" w:rsidP="006E4933">
            <w:pPr>
              <w:pStyle w:val="a7"/>
              <w:ind w:firstLine="0"/>
              <w:rPr>
                <w:color w:val="000000" w:themeColor="text1"/>
                <w:sz w:val="20"/>
                <w:szCs w:val="20"/>
              </w:rPr>
            </w:pPr>
          </w:p>
          <w:p w:rsidR="006E4933" w:rsidRPr="00DB2571" w:rsidRDefault="006E4933" w:rsidP="00325D21">
            <w:pPr>
              <w:pStyle w:val="a7"/>
              <w:ind w:firstLine="0"/>
              <w:rPr>
                <w:b/>
                <w:color w:val="000000" w:themeColor="text1"/>
                <w:sz w:val="20"/>
                <w:szCs w:val="20"/>
              </w:rPr>
            </w:pPr>
            <w:r w:rsidRPr="00DB2571">
              <w:rPr>
                <w:color w:val="000000" w:themeColor="text1"/>
                <w:sz w:val="20"/>
                <w:szCs w:val="20"/>
              </w:rPr>
              <w:t xml:space="preserve">11.4.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дней до предполагаемой даты расторжения настоящего Договора. </w:t>
            </w:r>
          </w:p>
        </w:tc>
      </w:tr>
      <w:tr w:rsidR="00C04733" w:rsidRPr="00DB2571" w:rsidTr="00DF5F02">
        <w:tc>
          <w:tcPr>
            <w:tcW w:w="4956" w:type="dxa"/>
          </w:tcPr>
          <w:p w:rsidR="00C04733" w:rsidRPr="00DB2571" w:rsidRDefault="00C04733" w:rsidP="00C04733">
            <w:pPr>
              <w:jc w:val="center"/>
              <w:rPr>
                <w:b/>
                <w:color w:val="000000" w:themeColor="text1"/>
              </w:rPr>
            </w:pPr>
            <w:r w:rsidRPr="00DB2571">
              <w:rPr>
                <w:b/>
                <w:color w:val="000000" w:themeColor="text1"/>
              </w:rPr>
              <w:lastRenderedPageBreak/>
              <w:t>12. O‘TMASIZ KUCHNING SHAROITLARI</w:t>
            </w:r>
          </w:p>
          <w:p w:rsidR="00C04733" w:rsidRPr="00DB2571" w:rsidRDefault="00C04733" w:rsidP="00C04733">
            <w:pPr>
              <w:jc w:val="both"/>
              <w:rPr>
                <w:color w:val="000000" w:themeColor="text1"/>
              </w:rPr>
            </w:pPr>
          </w:p>
          <w:p w:rsidR="00E36911" w:rsidRPr="00E36911" w:rsidRDefault="00C04733" w:rsidP="00E36911">
            <w:pPr>
              <w:jc w:val="both"/>
              <w:rPr>
                <w:color w:val="000000" w:themeColor="text1"/>
              </w:rPr>
            </w:pPr>
            <w:r w:rsidRPr="00DB2571">
              <w:rPr>
                <w:color w:val="000000" w:themeColor="text1"/>
              </w:rPr>
              <w:t xml:space="preserve">12.1. </w:t>
            </w:r>
            <w:r w:rsidR="00E36911" w:rsidRPr="00E36911">
              <w:rPr>
                <w:color w:val="000000" w:themeColor="text1"/>
              </w:rPr>
              <w:t>Ushbu Shartnoma boʻyicha oʻz majburiyatlarini bajarmagan yoki lozim darajada bajarmagan tomon, agar u fors-major holatlari, ya'ni ushbu shartlar (fors-major) boʻyicha favqulodda va muqarrar holatlar tufayli toʻg'ri bajarish mumkin emasligini isbotlasa, javobgarlikdan ozod qilinadi.</w:t>
            </w:r>
          </w:p>
          <w:p w:rsidR="00E36911" w:rsidRPr="00E36911" w:rsidRDefault="00E36911" w:rsidP="00E36911">
            <w:pPr>
              <w:jc w:val="both"/>
              <w:rPr>
                <w:color w:val="000000" w:themeColor="text1"/>
              </w:rPr>
            </w:pPr>
          </w:p>
          <w:p w:rsidR="00E36911" w:rsidRPr="00E36911" w:rsidRDefault="00E36911" w:rsidP="00E36911">
            <w:pPr>
              <w:jc w:val="both"/>
              <w:rPr>
                <w:color w:val="000000" w:themeColor="text1"/>
                <w:lang w:val="en-US"/>
              </w:rPr>
            </w:pPr>
            <w:r w:rsidRPr="00E36911">
              <w:rPr>
                <w:color w:val="000000" w:themeColor="text1"/>
                <w:lang w:val="en-US"/>
              </w:rPr>
              <w:t>Fors-major holatlariga quyidagilar kiradi:</w:t>
            </w:r>
          </w:p>
          <w:p w:rsidR="00E36911" w:rsidRPr="00E36911" w:rsidRDefault="00E36911" w:rsidP="00E36911">
            <w:pPr>
              <w:jc w:val="both"/>
              <w:rPr>
                <w:color w:val="000000" w:themeColor="text1"/>
                <w:lang w:val="en-US"/>
              </w:rPr>
            </w:pPr>
            <w:r w:rsidRPr="00E36911">
              <w:rPr>
                <w:color w:val="000000" w:themeColor="text1"/>
                <w:lang w:val="en-US"/>
              </w:rPr>
              <w:t>- yong'in, suv toshqini, zilzila va boshqa tabiiy ofatlar;</w:t>
            </w:r>
          </w:p>
          <w:p w:rsidR="00E36911" w:rsidRPr="00E36911" w:rsidRDefault="00E36911" w:rsidP="00E36911">
            <w:pPr>
              <w:jc w:val="both"/>
              <w:rPr>
                <w:color w:val="000000" w:themeColor="text1"/>
                <w:lang w:val="en-US"/>
              </w:rPr>
            </w:pPr>
            <w:r w:rsidRPr="00E36911">
              <w:rPr>
                <w:color w:val="000000" w:themeColor="text1"/>
                <w:lang w:val="en-US"/>
              </w:rPr>
              <w:t>- eksport va (yoki) importni blokirovka qilish yoki embargo qilish;</w:t>
            </w:r>
          </w:p>
          <w:p w:rsidR="00E36911" w:rsidRPr="00E36911" w:rsidRDefault="00E36911" w:rsidP="00E36911">
            <w:pPr>
              <w:jc w:val="both"/>
              <w:rPr>
                <w:color w:val="000000" w:themeColor="text1"/>
                <w:lang w:val="en-US"/>
              </w:rPr>
            </w:pPr>
            <w:r w:rsidRPr="00E36911">
              <w:rPr>
                <w:color w:val="000000" w:themeColor="text1"/>
                <w:lang w:val="en-US"/>
              </w:rPr>
              <w:t xml:space="preserve">- urushlar, harbiy harakatlar, terroristik hujumlar; </w:t>
            </w:r>
          </w:p>
          <w:p w:rsidR="00E36911" w:rsidRPr="00E36911" w:rsidRDefault="00E36911" w:rsidP="00E36911">
            <w:pPr>
              <w:jc w:val="both"/>
              <w:rPr>
                <w:color w:val="000000" w:themeColor="text1"/>
              </w:rPr>
            </w:pPr>
            <w:r w:rsidRPr="00E36911">
              <w:rPr>
                <w:color w:val="000000" w:themeColor="text1"/>
              </w:rPr>
              <w:t>- epidemiya va pandemiya;</w:t>
            </w:r>
          </w:p>
          <w:p w:rsidR="00C04733" w:rsidRPr="00E36911" w:rsidRDefault="00E36911" w:rsidP="00E36911">
            <w:pPr>
              <w:jc w:val="both"/>
              <w:rPr>
                <w:color w:val="000000" w:themeColor="text1"/>
                <w:lang w:val="en-US"/>
              </w:rPr>
            </w:pPr>
            <w:r w:rsidRPr="00E36911">
              <w:rPr>
                <w:color w:val="000000" w:themeColor="text1"/>
                <w:lang w:val="en-US"/>
              </w:rPr>
              <w:t>- Oʻzbekiston Respublikasi Prezidenti va Oʻzbekiston Respublikasi Hukumatining hujjatlari.</w:t>
            </w:r>
          </w:p>
          <w:p w:rsidR="00C04733" w:rsidRPr="00DB2571" w:rsidRDefault="00C04733" w:rsidP="00C04733">
            <w:pPr>
              <w:jc w:val="both"/>
              <w:rPr>
                <w:color w:val="000000" w:themeColor="text1"/>
                <w:lang w:val="en-US"/>
              </w:rPr>
            </w:pPr>
            <w:r w:rsidRPr="00DB2571">
              <w:rPr>
                <w:color w:val="000000" w:themeColor="text1"/>
                <w:lang w:val="en-US"/>
              </w:rPr>
              <w:t>Ushbu ro‘yxatga kirmaydigan holatlar Tomonlar tomonidan o‘tmas kuchlar (fors-major) holati sifatida ko‘rib chiqilmaydi.</w:t>
            </w:r>
          </w:p>
          <w:p w:rsidR="00C04733" w:rsidRPr="00DB2571" w:rsidRDefault="00C04733" w:rsidP="00C04733">
            <w:pPr>
              <w:jc w:val="both"/>
              <w:rPr>
                <w:color w:val="000000" w:themeColor="text1"/>
                <w:lang w:val="en-US"/>
              </w:rPr>
            </w:pPr>
          </w:p>
          <w:p w:rsidR="00C04733" w:rsidRPr="00DB2571" w:rsidRDefault="00C04733" w:rsidP="00C04733">
            <w:pPr>
              <w:jc w:val="both"/>
              <w:rPr>
                <w:color w:val="000000" w:themeColor="text1"/>
                <w:lang w:val="en-US"/>
              </w:rPr>
            </w:pPr>
          </w:p>
          <w:p w:rsidR="00C04733" w:rsidRPr="00DB2571" w:rsidRDefault="00C04733" w:rsidP="00C04733">
            <w:pPr>
              <w:jc w:val="both"/>
              <w:rPr>
                <w:color w:val="000000" w:themeColor="text1"/>
                <w:lang w:val="en-US"/>
              </w:rPr>
            </w:pPr>
          </w:p>
          <w:p w:rsidR="00E36911" w:rsidRPr="00E36911" w:rsidRDefault="00C04733" w:rsidP="00E36911">
            <w:pPr>
              <w:jc w:val="both"/>
              <w:rPr>
                <w:color w:val="000000" w:themeColor="text1"/>
                <w:lang w:val="en-US"/>
              </w:rPr>
            </w:pPr>
            <w:r w:rsidRPr="00DB2571">
              <w:rPr>
                <w:color w:val="000000" w:themeColor="text1"/>
                <w:lang w:val="en-US"/>
              </w:rPr>
              <w:t xml:space="preserve">12.2. </w:t>
            </w:r>
            <w:r w:rsidR="00E36911" w:rsidRPr="00E36911">
              <w:rPr>
                <w:color w:val="000000" w:themeColor="text1"/>
                <w:lang w:val="en-US"/>
              </w:rPr>
              <w:t>Fors-major holatlari (fors-major) yuzaga kelgan taqdirda, ular ta'sirida boʻlgan Tomon boshqa Tomonni bunday holatlar yuzaga kelgan kundan boshlab 5 (besh) kalendar kuni ichida xabardor qiladi.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 xml:space="preserve">3. Xabarnomada koʻrsatilgan faktlar vakolatli davlat organlari tomonidan berilgan hujjatlar bilan tasdiqlanishi kerak. Bunday xabarnomaning yoʻqligi, shuningdek, </w:t>
            </w:r>
            <w:r w:rsidRPr="00E36911">
              <w:rPr>
                <w:color w:val="000000" w:themeColor="text1"/>
                <w:lang w:val="en-US"/>
              </w:rPr>
              <w:lastRenderedPageBreak/>
              <w:t>tegishli tasdiqning yoʻqligi Tomonni yuqorida koʻrsatilgan holatlarning birortasini ushbu Shartnoma boʻyicha majburiyatlarni bajarmaganlik yoki lozim darajada bajarmaganlik uchun javobgarlikdan ozod qilish uchun asos sifatida koʻrsatish huquqidan mahrum qiladi.</w:t>
            </w:r>
          </w:p>
          <w:p w:rsidR="00E36911" w:rsidRDefault="00E36911" w:rsidP="00E36911">
            <w:pPr>
              <w:jc w:val="both"/>
              <w:rPr>
                <w:color w:val="000000" w:themeColor="text1"/>
                <w:lang w:val="en-US"/>
              </w:rPr>
            </w:pPr>
          </w:p>
          <w:p w:rsid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4. Fors-major holatlari yuzaga kelgan taqdirda, Tomonlar zudlik bilan bir-birlari bilan muzokaralar olib boradilar va fors-major holatlarining oqibatlarini toʻg'irlash yoki bartaraf etish uchun koʻrish choralarini kelishib olishadi.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sidRPr="00E36911">
              <w:rPr>
                <w:color w:val="000000" w:themeColor="text1"/>
                <w:lang w:val="en-US"/>
              </w:rPr>
              <w:t>Bunday holda, tegishli majburiyatlarni bajarish bunday holatlarning davomiyligi yoki ularning oqibatlari tugaguniga qadar kechiktirilishi mumkin.</w:t>
            </w:r>
          </w:p>
          <w:p w:rsidR="00E36911" w:rsidRPr="00E36911" w:rsidRDefault="00E36911" w:rsidP="00E36911">
            <w:pPr>
              <w:jc w:val="both"/>
              <w:rPr>
                <w:color w:val="000000" w:themeColor="text1"/>
                <w:lang w:val="en-US"/>
              </w:rPr>
            </w:pPr>
          </w:p>
          <w:p w:rsid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5. Agar fors-major holatlari yoki ularning oqibatlari ushbu Shartnoma boʻyicha majburiyatlarni bajarishni imkonsiz qilsa, har bir Tomon boshqa Tomonga ushbu Shartnomani bekor qilish kutilayotgan sanadan 10 (oʻn) ish kuni oldin yozma xabar yuborganidan keyin ushbu Shartnomani bekor qilishga haqli.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sidRPr="00E36911">
              <w:rPr>
                <w:color w:val="000000" w:themeColor="text1"/>
                <w:lang w:val="en-US"/>
              </w:rPr>
              <w:t>Bunday holda, hech bir Tomon boshqa Tomondan fors-major holatlari natijasida yetkazilgan zararni qoplashni talab qilishga haqli emas.</w:t>
            </w:r>
          </w:p>
          <w:p w:rsidR="00C04733" w:rsidRPr="00DB2571" w:rsidRDefault="00E36911" w:rsidP="00E36911">
            <w:pPr>
              <w:jc w:val="both"/>
              <w:rPr>
                <w:color w:val="000000" w:themeColor="text1"/>
                <w:lang w:val="en-US"/>
              </w:rPr>
            </w:pPr>
            <w:r w:rsidRPr="00E36911">
              <w:rPr>
                <w:color w:val="000000" w:themeColor="text1"/>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4957" w:type="dxa"/>
          </w:tcPr>
          <w:p w:rsidR="00C04733" w:rsidRPr="00DB2571" w:rsidRDefault="00C04733" w:rsidP="00C04733">
            <w:pPr>
              <w:pStyle w:val="ac"/>
              <w:numPr>
                <w:ilvl w:val="0"/>
                <w:numId w:val="5"/>
              </w:numPr>
              <w:tabs>
                <w:tab w:val="left" w:pos="851"/>
              </w:tabs>
              <w:contextualSpacing/>
              <w:jc w:val="center"/>
              <w:rPr>
                <w:b/>
                <w:color w:val="000000" w:themeColor="text1"/>
              </w:rPr>
            </w:pPr>
            <w:r w:rsidRPr="00DB2571">
              <w:rPr>
                <w:b/>
                <w:color w:val="000000" w:themeColor="text1"/>
              </w:rPr>
              <w:lastRenderedPageBreak/>
              <w:t>ОБСТОЯТЕЛЬСТВА НЕПРЕОДОЛИМОЙ СИЛЫ</w:t>
            </w:r>
          </w:p>
          <w:p w:rsidR="00C04733" w:rsidRPr="00DB2571" w:rsidRDefault="00C04733" w:rsidP="00C04733">
            <w:pPr>
              <w:jc w:val="both"/>
              <w:rPr>
                <w:color w:val="000000" w:themeColor="text1"/>
              </w:rPr>
            </w:pPr>
            <w:r w:rsidRPr="00DB2571">
              <w:rPr>
                <w:color w:val="000000" w:themeColor="text1"/>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C04733" w:rsidRPr="00DB2571" w:rsidRDefault="00C04733" w:rsidP="00C04733">
            <w:pPr>
              <w:jc w:val="both"/>
              <w:rPr>
                <w:color w:val="000000" w:themeColor="text1"/>
              </w:rPr>
            </w:pPr>
            <w:r w:rsidRPr="00DB2571">
              <w:rPr>
                <w:color w:val="000000" w:themeColor="text1"/>
              </w:rPr>
              <w:t xml:space="preserve">К числу обстоятельств непреодолимой силы (форс-мажор) относятся: </w:t>
            </w:r>
          </w:p>
          <w:p w:rsidR="00C04733" w:rsidRPr="00DB2571" w:rsidRDefault="00C04733" w:rsidP="00C04733">
            <w:pPr>
              <w:jc w:val="both"/>
              <w:rPr>
                <w:color w:val="000000" w:themeColor="text1"/>
              </w:rPr>
            </w:pPr>
            <w:r w:rsidRPr="00DB2571">
              <w:rPr>
                <w:color w:val="000000" w:themeColor="text1"/>
              </w:rPr>
              <w:t xml:space="preserve">- пожар, наводнение, землетрясение, другие стихийные бедствия; </w:t>
            </w:r>
          </w:p>
          <w:p w:rsidR="00C04733" w:rsidRPr="00DB2571" w:rsidRDefault="00C04733" w:rsidP="00C04733">
            <w:pPr>
              <w:jc w:val="both"/>
              <w:rPr>
                <w:color w:val="000000" w:themeColor="text1"/>
              </w:rPr>
            </w:pPr>
            <w:r w:rsidRPr="00DB2571">
              <w:rPr>
                <w:color w:val="000000" w:themeColor="text1"/>
              </w:rPr>
              <w:t xml:space="preserve">- блокада или эмбарго на экспорт и (или) импорт, </w:t>
            </w:r>
          </w:p>
          <w:p w:rsidR="00C04733" w:rsidRPr="00DB2571" w:rsidRDefault="00C04733" w:rsidP="00C04733">
            <w:pPr>
              <w:jc w:val="both"/>
              <w:rPr>
                <w:color w:val="000000" w:themeColor="text1"/>
              </w:rPr>
            </w:pPr>
            <w:r w:rsidRPr="00DB2571">
              <w:rPr>
                <w:color w:val="000000" w:themeColor="text1"/>
              </w:rPr>
              <w:t xml:space="preserve">- война, военные действия, террористические акты, </w:t>
            </w:r>
          </w:p>
          <w:p w:rsidR="00C04733" w:rsidRPr="00DB2571" w:rsidRDefault="00C04733" w:rsidP="00C04733">
            <w:pPr>
              <w:jc w:val="both"/>
              <w:rPr>
                <w:color w:val="000000" w:themeColor="text1"/>
              </w:rPr>
            </w:pPr>
            <w:r w:rsidRPr="00DB2571">
              <w:rPr>
                <w:color w:val="000000" w:themeColor="text1"/>
              </w:rPr>
              <w:t xml:space="preserve">- акты Президента Республики Узбекистан и Правительства Республики Узбекистан. </w:t>
            </w:r>
          </w:p>
          <w:p w:rsidR="00C04733" w:rsidRPr="00DB2571" w:rsidRDefault="00C04733" w:rsidP="00C04733">
            <w:pPr>
              <w:jc w:val="both"/>
              <w:rPr>
                <w:color w:val="000000" w:themeColor="text1"/>
              </w:rPr>
            </w:pPr>
            <w:r w:rsidRPr="00DB2571">
              <w:rPr>
                <w:color w:val="000000" w:themeColor="text1"/>
              </w:rPr>
              <w:t>Обстоятельства, которые не относятся к данному перечню, Сторонами не рассматриваются в качестве обстоятельств непреодолимой силы (форс-мажор).</w:t>
            </w:r>
          </w:p>
          <w:p w:rsidR="00C04733" w:rsidRPr="00DB2571" w:rsidRDefault="00C04733" w:rsidP="00C04733">
            <w:pPr>
              <w:jc w:val="both"/>
              <w:rPr>
                <w:color w:val="000000" w:themeColor="text1"/>
              </w:rPr>
            </w:pPr>
          </w:p>
          <w:p w:rsidR="00C04733" w:rsidRPr="00DB2571" w:rsidRDefault="00C04733" w:rsidP="00C04733">
            <w:pPr>
              <w:jc w:val="both"/>
              <w:rPr>
                <w:color w:val="000000" w:themeColor="text1"/>
              </w:rPr>
            </w:pPr>
            <w:r w:rsidRPr="00DB2571">
              <w:rPr>
                <w:color w:val="000000" w:themeColor="text1"/>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C04733" w:rsidRPr="00DB2571" w:rsidRDefault="00C04733" w:rsidP="00C04733">
            <w:pPr>
              <w:jc w:val="both"/>
              <w:rPr>
                <w:color w:val="000000" w:themeColor="text1"/>
              </w:rPr>
            </w:pPr>
          </w:p>
          <w:p w:rsidR="00C04733" w:rsidRPr="00DB2571" w:rsidRDefault="00C04733" w:rsidP="00C04733">
            <w:pPr>
              <w:jc w:val="both"/>
              <w:rPr>
                <w:color w:val="000000" w:themeColor="text1"/>
              </w:rPr>
            </w:pPr>
            <w:r w:rsidRPr="00DB2571">
              <w:rPr>
                <w:color w:val="000000" w:themeColor="text1"/>
              </w:rPr>
              <w:t xml:space="preserve">12.3. Факты, указанные в уведомлении, должны подтверждаться документами, выданными уполномоченными государственными органами. </w:t>
            </w:r>
            <w:r w:rsidRPr="00DB2571">
              <w:rPr>
                <w:color w:val="000000" w:themeColor="text1"/>
              </w:rPr>
              <w:lastRenderedPageBreak/>
              <w:t>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C04733" w:rsidRPr="00DB2571" w:rsidRDefault="00C04733" w:rsidP="00C04733">
            <w:pPr>
              <w:jc w:val="both"/>
              <w:rPr>
                <w:color w:val="000000" w:themeColor="text1"/>
              </w:rPr>
            </w:pPr>
          </w:p>
          <w:p w:rsidR="00C04733" w:rsidRPr="00DB2571" w:rsidRDefault="00C04733" w:rsidP="00C04733">
            <w:pPr>
              <w:jc w:val="both"/>
              <w:rPr>
                <w:color w:val="000000" w:themeColor="text1"/>
              </w:rPr>
            </w:pPr>
            <w:r w:rsidRPr="00DB2571">
              <w:rPr>
                <w:color w:val="000000" w:themeColor="text1"/>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C04733" w:rsidRPr="00DB2571" w:rsidRDefault="00C04733" w:rsidP="00C04733">
            <w:pPr>
              <w:ind w:firstLine="567"/>
              <w:jc w:val="both"/>
              <w:rPr>
                <w:color w:val="000000" w:themeColor="text1"/>
              </w:rPr>
            </w:pPr>
            <w:r w:rsidRPr="00DB2571">
              <w:rPr>
                <w:color w:val="000000" w:themeColor="text1"/>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C04733" w:rsidRPr="00DB2571" w:rsidRDefault="00C04733" w:rsidP="00C04733">
            <w:pPr>
              <w:jc w:val="both"/>
              <w:rPr>
                <w:color w:val="000000" w:themeColor="text1"/>
              </w:rPr>
            </w:pPr>
          </w:p>
          <w:p w:rsidR="00C04733" w:rsidRPr="00DB2571" w:rsidRDefault="00C04733" w:rsidP="00C04733">
            <w:pPr>
              <w:jc w:val="both"/>
              <w:rPr>
                <w:color w:val="000000" w:themeColor="text1"/>
              </w:rPr>
            </w:pPr>
            <w:r w:rsidRPr="00DB2571">
              <w:rPr>
                <w:color w:val="000000" w:themeColor="text1"/>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C04733" w:rsidRPr="00DB2571" w:rsidRDefault="00C04733" w:rsidP="00C04733">
            <w:pPr>
              <w:ind w:firstLine="567"/>
              <w:jc w:val="both"/>
              <w:rPr>
                <w:color w:val="000000" w:themeColor="text1"/>
              </w:rPr>
            </w:pPr>
            <w:r w:rsidRPr="00DB2571">
              <w:rPr>
                <w:color w:val="000000" w:themeColor="text1"/>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04733" w:rsidRPr="00DB2571" w:rsidRDefault="00C04733" w:rsidP="00C04733">
            <w:pPr>
              <w:ind w:firstLine="567"/>
              <w:jc w:val="both"/>
              <w:rPr>
                <w:color w:val="000000" w:themeColor="text1"/>
              </w:rPr>
            </w:pPr>
            <w:r w:rsidRPr="00DB2571">
              <w:rPr>
                <w:color w:val="000000" w:themeColor="text1"/>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исполненных обязательств Подрядчика.</w:t>
            </w:r>
          </w:p>
          <w:p w:rsidR="00C04733" w:rsidRPr="00DB2571" w:rsidRDefault="00C04733" w:rsidP="00DF5F02">
            <w:pPr>
              <w:pStyle w:val="a7"/>
              <w:ind w:firstLine="0"/>
              <w:rPr>
                <w:color w:val="000000" w:themeColor="text1"/>
                <w:sz w:val="20"/>
                <w:szCs w:val="20"/>
              </w:rPr>
            </w:pPr>
          </w:p>
        </w:tc>
      </w:tr>
      <w:tr w:rsidR="007C1082" w:rsidRPr="00DB2571" w:rsidTr="00DF5F02">
        <w:tc>
          <w:tcPr>
            <w:tcW w:w="4956" w:type="dxa"/>
          </w:tcPr>
          <w:p w:rsidR="007C1082" w:rsidRPr="002D0731" w:rsidRDefault="007C1082" w:rsidP="007C1082">
            <w:pPr>
              <w:jc w:val="center"/>
              <w:rPr>
                <w:b/>
                <w:color w:val="000000" w:themeColor="text1"/>
                <w:lang w:val="en-US"/>
              </w:rPr>
            </w:pPr>
            <w:r w:rsidRPr="002D0731">
              <w:rPr>
                <w:b/>
                <w:color w:val="000000" w:themeColor="text1"/>
                <w:lang w:val="en-US"/>
              </w:rPr>
              <w:lastRenderedPageBreak/>
              <w:t>13. KAFOLATLAR</w:t>
            </w:r>
          </w:p>
          <w:p w:rsidR="007C1082" w:rsidRPr="00DB2571" w:rsidRDefault="007C1082" w:rsidP="007C1082">
            <w:pPr>
              <w:jc w:val="both"/>
              <w:rPr>
                <w:color w:val="000000" w:themeColor="text1"/>
                <w:lang w:val="en-US"/>
              </w:rPr>
            </w:pPr>
            <w:r w:rsidRPr="00DB2571">
              <w:rPr>
                <w:color w:val="000000" w:themeColor="text1"/>
                <w:lang w:val="en-US"/>
              </w:rPr>
              <w:t>13.1. Pudratchi bajarilgan Ishlar va ular Ishlarni bajarishda foydalangan uskunalar va materiallarning tegishli sifatini kafolatlaydi.</w:t>
            </w:r>
          </w:p>
          <w:p w:rsidR="007C1082" w:rsidRPr="00DB2571" w:rsidRDefault="007C1082" w:rsidP="007C1082">
            <w:pPr>
              <w:jc w:val="both"/>
              <w:rPr>
                <w:color w:val="000000" w:themeColor="text1"/>
                <w:lang w:val="en-US"/>
              </w:rPr>
            </w:pPr>
          </w:p>
          <w:p w:rsidR="007C1082" w:rsidRPr="002D0731" w:rsidRDefault="007C1082" w:rsidP="007C1082">
            <w:pPr>
              <w:jc w:val="both"/>
              <w:rPr>
                <w:color w:val="000000" w:themeColor="text1"/>
                <w:lang w:val="en-US"/>
              </w:rPr>
            </w:pPr>
            <w:r w:rsidRPr="002D0731">
              <w:rPr>
                <w:color w:val="000000" w:themeColor="text1"/>
                <w:lang w:val="en-US"/>
              </w:rPr>
              <w:t>13.2. Bajarilgan Ishlar natijasiga, Ishlarni bajarish jarayonida foydalaniladigan uskunalar va materiallarga Buyurtmachi Ishlar natijasini qabul qilgan paytdan boshlab 12 (o‘n ikki) oy davomiyligida kafolat muddati belgilanadi.</w:t>
            </w:r>
          </w:p>
          <w:p w:rsidR="002C0672" w:rsidRPr="002D0731" w:rsidRDefault="002C0672" w:rsidP="007C1082">
            <w:pPr>
              <w:jc w:val="both"/>
              <w:rPr>
                <w:color w:val="000000" w:themeColor="text1"/>
                <w:lang w:val="en-US"/>
              </w:rPr>
            </w:pPr>
          </w:p>
          <w:p w:rsidR="002C0672" w:rsidRPr="002D0731" w:rsidRDefault="002C0672" w:rsidP="007C1082">
            <w:pPr>
              <w:jc w:val="both"/>
              <w:rPr>
                <w:color w:val="000000" w:themeColor="text1"/>
                <w:lang w:val="en-US"/>
              </w:rPr>
            </w:pPr>
          </w:p>
          <w:p w:rsidR="002C0672" w:rsidRPr="002D0731" w:rsidRDefault="002C0672" w:rsidP="002C0672">
            <w:pPr>
              <w:jc w:val="both"/>
              <w:rPr>
                <w:color w:val="000000" w:themeColor="text1"/>
                <w:lang w:val="en-US"/>
              </w:rPr>
            </w:pPr>
            <w:r w:rsidRPr="002D0731">
              <w:rPr>
                <w:color w:val="000000" w:themeColor="text1"/>
                <w:lang w:val="en-US"/>
              </w:rPr>
              <w:t>13.3. Buyurtmachi tomonidan kafolatli muddat ichida Ishlarning kamchiliklari (</w:t>
            </w:r>
            <w:r w:rsidR="001B0E90">
              <w:rPr>
                <w:color w:val="000000" w:themeColor="text1"/>
                <w:lang w:val="en-US"/>
              </w:rPr>
              <w:t>nuqsonlarni</w:t>
            </w:r>
            <w:r w:rsidRPr="002D0731">
              <w:rPr>
                <w:color w:val="000000" w:themeColor="text1"/>
                <w:lang w:val="en-US"/>
              </w:rPr>
              <w:t>), shu jumladan yashirilgan kamchiliklar (</w:t>
            </w:r>
            <w:r w:rsidR="001B0E90">
              <w:rPr>
                <w:color w:val="000000" w:themeColor="text1"/>
                <w:lang w:val="en-US"/>
              </w:rPr>
              <w:t>nuqsonlar</w:t>
            </w:r>
            <w:r w:rsidRPr="002D0731">
              <w:rPr>
                <w:color w:val="000000" w:themeColor="text1"/>
                <w:lang w:val="en-US"/>
              </w:rPr>
              <w:t xml:space="preserve">) aniqlangan taqdirda, Pudratchi Buyurtmachining tegishli talabini olgan paytdan boshlab 5 (besh) ish kunidan ko‘p bo‘lmagan muddatda </w:t>
            </w:r>
            <w:r w:rsidR="001B0E90" w:rsidRPr="007346A0">
              <w:rPr>
                <w:snapToGrid w:val="0"/>
                <w:lang w:val="en-US"/>
              </w:rPr>
              <w:t xml:space="preserve">ularni </w:t>
            </w:r>
            <w:r w:rsidR="001B0E90">
              <w:rPr>
                <w:snapToGrid w:val="0"/>
                <w:lang w:val="en-US"/>
              </w:rPr>
              <w:t>oʻ</w:t>
            </w:r>
            <w:r w:rsidR="001B0E90" w:rsidRPr="007346A0">
              <w:rPr>
                <w:snapToGrid w:val="0"/>
                <w:lang w:val="en-US"/>
              </w:rPr>
              <w:t>z hisobidan y</w:t>
            </w:r>
            <w:r w:rsidR="001B0E90">
              <w:rPr>
                <w:snapToGrid w:val="0"/>
                <w:lang w:val="en-US"/>
              </w:rPr>
              <w:t>oʻ</w:t>
            </w:r>
            <w:r w:rsidR="001B0E90" w:rsidRPr="007346A0">
              <w:rPr>
                <w:snapToGrid w:val="0"/>
                <w:lang w:val="en-US"/>
              </w:rPr>
              <w:t>q qilishga majburdir</w:t>
            </w:r>
            <w:r w:rsidRPr="002D0731">
              <w:rPr>
                <w:color w:val="000000" w:themeColor="text1"/>
                <w:lang w:val="en-US"/>
              </w:rPr>
              <w:t>.</w:t>
            </w:r>
          </w:p>
          <w:p w:rsidR="002C0672" w:rsidRPr="002D0731" w:rsidRDefault="002C0672" w:rsidP="002C0672">
            <w:pPr>
              <w:jc w:val="both"/>
              <w:rPr>
                <w:color w:val="000000" w:themeColor="text1"/>
                <w:lang w:val="en-US"/>
              </w:rPr>
            </w:pPr>
          </w:p>
          <w:p w:rsidR="002C0672" w:rsidRPr="002D0731" w:rsidRDefault="002C0672" w:rsidP="001B0E90">
            <w:pPr>
              <w:jc w:val="both"/>
              <w:rPr>
                <w:b/>
                <w:color w:val="000000" w:themeColor="text1"/>
                <w:lang w:val="en-US"/>
              </w:rPr>
            </w:pPr>
            <w:r w:rsidRPr="002D0731">
              <w:rPr>
                <w:color w:val="000000" w:themeColor="text1"/>
                <w:lang w:val="en-US"/>
              </w:rPr>
              <w:t>13.4. Pudratchining kafolat muddati ichidagi majburiyatlari Buyurtmachi kamchiliklarni (</w:t>
            </w:r>
            <w:r w:rsidR="001B0E90">
              <w:rPr>
                <w:color w:val="000000" w:themeColor="text1"/>
                <w:lang w:val="en-US"/>
              </w:rPr>
              <w:t>nuqsonlarni</w:t>
            </w:r>
            <w:r w:rsidRPr="002D0731">
              <w:rPr>
                <w:color w:val="000000" w:themeColor="text1"/>
                <w:lang w:val="en-US"/>
              </w:rPr>
              <w:t xml:space="preserve">) bartaraf etish to‘g‘risidagi </w:t>
            </w:r>
            <w:r w:rsidR="001B0E90">
              <w:rPr>
                <w:color w:val="000000" w:themeColor="text1"/>
                <w:lang w:val="en-US"/>
              </w:rPr>
              <w:t>dalolatnomani</w:t>
            </w:r>
            <w:r w:rsidRPr="002D0731">
              <w:rPr>
                <w:color w:val="000000" w:themeColor="text1"/>
                <w:lang w:val="en-US"/>
              </w:rPr>
              <w:t xml:space="preserve"> imzolagan paytdan boshlab ijro etilgan hisoblanadi.</w:t>
            </w:r>
          </w:p>
        </w:tc>
        <w:tc>
          <w:tcPr>
            <w:tcW w:w="4957" w:type="dxa"/>
          </w:tcPr>
          <w:p w:rsidR="007C1082" w:rsidRPr="00DB2571" w:rsidRDefault="007C1082" w:rsidP="007C1082">
            <w:pPr>
              <w:pStyle w:val="ac"/>
              <w:numPr>
                <w:ilvl w:val="0"/>
                <w:numId w:val="5"/>
              </w:numPr>
              <w:tabs>
                <w:tab w:val="left" w:pos="851"/>
              </w:tabs>
              <w:contextualSpacing/>
              <w:jc w:val="center"/>
              <w:rPr>
                <w:b/>
                <w:color w:val="000000" w:themeColor="text1"/>
              </w:rPr>
            </w:pPr>
            <w:r w:rsidRPr="00DB2571">
              <w:rPr>
                <w:b/>
                <w:color w:val="000000" w:themeColor="text1"/>
              </w:rPr>
              <w:t>ГАРАНТИИ</w:t>
            </w:r>
          </w:p>
          <w:p w:rsidR="007C1082" w:rsidRPr="00DB2571" w:rsidRDefault="007C1082" w:rsidP="007C1082">
            <w:pPr>
              <w:pStyle w:val="a7"/>
              <w:ind w:firstLine="0"/>
              <w:rPr>
                <w:color w:val="000000" w:themeColor="text1"/>
                <w:sz w:val="20"/>
                <w:szCs w:val="20"/>
              </w:rPr>
            </w:pPr>
            <w:r w:rsidRPr="00DB2571">
              <w:rPr>
                <w:color w:val="000000" w:themeColor="text1"/>
                <w:sz w:val="20"/>
                <w:szCs w:val="20"/>
              </w:rPr>
              <w:t>13.1. Подрядчик гарантирует надлежащее качество выполненных Работ и использованных им при выполнении Работ оборудования и материалов.</w:t>
            </w:r>
          </w:p>
          <w:p w:rsidR="007C1082" w:rsidRPr="00DB2571" w:rsidRDefault="007C1082" w:rsidP="007C1082">
            <w:pPr>
              <w:pStyle w:val="a3"/>
              <w:jc w:val="both"/>
              <w:rPr>
                <w:color w:val="000000" w:themeColor="text1"/>
                <w:sz w:val="20"/>
              </w:rPr>
            </w:pPr>
          </w:p>
          <w:p w:rsidR="007C1082" w:rsidRPr="00DB2571" w:rsidRDefault="007C1082" w:rsidP="007C1082">
            <w:pPr>
              <w:pStyle w:val="a3"/>
              <w:jc w:val="both"/>
              <w:rPr>
                <w:color w:val="000000" w:themeColor="text1"/>
                <w:sz w:val="20"/>
              </w:rPr>
            </w:pPr>
            <w:r w:rsidRPr="00DB2571">
              <w:rPr>
                <w:color w:val="000000" w:themeColor="text1"/>
                <w:sz w:val="20"/>
              </w:rPr>
              <w:t>13.2. На результат выполненных Работ, оборудование и материалы, используемые в процессе выполнения Работ, устанавливается гарантийный срок продолжительностью 12 (двенадцать) месяцев с момента приёмки Заказчиком результата Работ.</w:t>
            </w:r>
          </w:p>
          <w:p w:rsidR="007C1082" w:rsidRPr="00DB2571" w:rsidRDefault="007C1082" w:rsidP="007C1082">
            <w:pPr>
              <w:pStyle w:val="a3"/>
              <w:jc w:val="both"/>
              <w:rPr>
                <w:color w:val="000000" w:themeColor="text1"/>
                <w:sz w:val="20"/>
              </w:rPr>
            </w:pPr>
          </w:p>
          <w:p w:rsidR="007C1082" w:rsidRPr="00DB2571" w:rsidRDefault="007C1082" w:rsidP="007C1082">
            <w:pPr>
              <w:pStyle w:val="a3"/>
              <w:jc w:val="both"/>
              <w:rPr>
                <w:color w:val="000000" w:themeColor="text1"/>
                <w:sz w:val="20"/>
              </w:rPr>
            </w:pPr>
            <w:r w:rsidRPr="00DB2571">
              <w:rPr>
                <w:color w:val="000000" w:themeColor="text1"/>
                <w:sz w:val="20"/>
              </w:rPr>
              <w:t xml:space="preserve">13.3.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  </w:t>
            </w:r>
          </w:p>
          <w:p w:rsidR="007C1082" w:rsidRPr="00DB2571" w:rsidRDefault="007C1082" w:rsidP="007C1082">
            <w:pPr>
              <w:pStyle w:val="a3"/>
              <w:jc w:val="both"/>
              <w:rPr>
                <w:color w:val="000000" w:themeColor="text1"/>
                <w:sz w:val="20"/>
              </w:rPr>
            </w:pPr>
          </w:p>
          <w:p w:rsidR="007C1082" w:rsidRPr="00DB2571" w:rsidRDefault="007C1082" w:rsidP="007C1082">
            <w:pPr>
              <w:pStyle w:val="a3"/>
              <w:jc w:val="both"/>
              <w:rPr>
                <w:color w:val="000000" w:themeColor="text1"/>
                <w:sz w:val="20"/>
              </w:rPr>
            </w:pPr>
            <w:r w:rsidRPr="00DB2571">
              <w:rPr>
                <w:color w:val="000000" w:themeColor="text1"/>
                <w:sz w:val="20"/>
              </w:rPr>
              <w:t xml:space="preserve">13.4.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7C1082" w:rsidRPr="00DB2571" w:rsidRDefault="007C1082" w:rsidP="007C1082">
            <w:pPr>
              <w:pStyle w:val="a7"/>
              <w:ind w:left="720" w:firstLine="0"/>
              <w:rPr>
                <w:b/>
                <w:color w:val="000000" w:themeColor="text1"/>
                <w:sz w:val="20"/>
                <w:szCs w:val="20"/>
              </w:rPr>
            </w:pPr>
          </w:p>
        </w:tc>
      </w:tr>
      <w:tr w:rsidR="002C0672" w:rsidRPr="00DB2571" w:rsidTr="00DF5F02">
        <w:tc>
          <w:tcPr>
            <w:tcW w:w="4956" w:type="dxa"/>
          </w:tcPr>
          <w:p w:rsidR="002C0672" w:rsidRPr="00DB2571" w:rsidRDefault="002C0672" w:rsidP="002C0672">
            <w:pPr>
              <w:jc w:val="center"/>
              <w:rPr>
                <w:b/>
                <w:color w:val="000000" w:themeColor="text1"/>
              </w:rPr>
            </w:pPr>
            <w:r w:rsidRPr="00DB2571">
              <w:rPr>
                <w:b/>
                <w:color w:val="000000" w:themeColor="text1"/>
              </w:rPr>
              <w:t>14. MAXFIYLIK</w:t>
            </w:r>
          </w:p>
          <w:p w:rsidR="001B0E90" w:rsidRPr="0086543B" w:rsidRDefault="001B0E90" w:rsidP="001B0E90">
            <w:pPr>
              <w:pStyle w:val="a3"/>
              <w:spacing w:before="120" w:after="120"/>
              <w:jc w:val="both"/>
              <w:rPr>
                <w:sz w:val="20"/>
              </w:rPr>
            </w:pPr>
            <w:r>
              <w:rPr>
                <w:sz w:val="20"/>
              </w:rPr>
              <w:t>14.</w:t>
            </w:r>
            <w:r w:rsidRPr="0086543B">
              <w:rPr>
                <w:sz w:val="20"/>
              </w:rPr>
              <w:t xml:space="preserve">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lastRenderedPageBreak/>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1B0E90" w:rsidRDefault="001B0E90" w:rsidP="001B0E90">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1B0E90" w:rsidRDefault="001B0E90" w:rsidP="001B0E90">
            <w:pPr>
              <w:pStyle w:val="a3"/>
              <w:spacing w:before="120" w:after="120"/>
              <w:jc w:val="both"/>
              <w:rPr>
                <w:sz w:val="20"/>
              </w:rPr>
            </w:pPr>
          </w:p>
          <w:p w:rsidR="001B0E90" w:rsidRDefault="001B0E90" w:rsidP="001B0E90">
            <w:pPr>
              <w:pStyle w:val="a3"/>
              <w:spacing w:before="120" w:after="120"/>
              <w:jc w:val="both"/>
              <w:rPr>
                <w:sz w:val="20"/>
              </w:rPr>
            </w:pPr>
            <w:r>
              <w:rPr>
                <w:sz w:val="20"/>
              </w:rPr>
              <w:t>14.</w:t>
            </w:r>
            <w:r w:rsidRPr="0086543B">
              <w:rPr>
                <w:sz w:val="20"/>
              </w:rPr>
              <w:t>2. Maxfiylikni saqlash b</w:t>
            </w:r>
            <w:r>
              <w:rPr>
                <w:sz w:val="20"/>
              </w:rPr>
              <w:t>oʻ</w:t>
            </w:r>
            <w:r w:rsidRPr="0086543B">
              <w:rPr>
                <w:sz w:val="20"/>
              </w:rPr>
              <w:t xml:space="preserve">yicha majburiyatlar ushbu Shartnomaning amal qilish muddati tugaganidan keyin yoki muddatidan oldin bekor qilinganidan keyin ham  keyingi 3 (uch) yil davomida </w:t>
            </w:r>
            <w:r>
              <w:rPr>
                <w:sz w:val="20"/>
              </w:rPr>
              <w:t>oʻ</w:t>
            </w:r>
            <w:r w:rsidRPr="0086543B">
              <w:rPr>
                <w:sz w:val="20"/>
              </w:rPr>
              <w:t>z kuchida qoladi.</w:t>
            </w:r>
          </w:p>
          <w:p w:rsidR="001B0E90" w:rsidRPr="0086543B" w:rsidRDefault="001B0E90" w:rsidP="001B0E90">
            <w:pPr>
              <w:jc w:val="both"/>
            </w:pPr>
          </w:p>
          <w:p w:rsidR="002C0672" w:rsidRPr="00DB2571" w:rsidRDefault="001B0E90" w:rsidP="001B0E90">
            <w:pPr>
              <w:jc w:val="both"/>
              <w:rPr>
                <w:color w:val="000000" w:themeColor="text1"/>
              </w:rPr>
            </w:pPr>
            <w:r>
              <w:t>14.</w:t>
            </w:r>
            <w:r w:rsidRPr="0086543B">
              <w:t>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tc>
        <w:tc>
          <w:tcPr>
            <w:tcW w:w="4957" w:type="dxa"/>
          </w:tcPr>
          <w:p w:rsidR="002C0672" w:rsidRPr="00DB2571" w:rsidRDefault="002C0672" w:rsidP="002C0672">
            <w:pPr>
              <w:pStyle w:val="ac"/>
              <w:numPr>
                <w:ilvl w:val="0"/>
                <w:numId w:val="5"/>
              </w:numPr>
              <w:tabs>
                <w:tab w:val="left" w:pos="851"/>
              </w:tabs>
              <w:contextualSpacing/>
              <w:jc w:val="center"/>
              <w:rPr>
                <w:b/>
                <w:bCs/>
                <w:color w:val="000000" w:themeColor="text1"/>
              </w:rPr>
            </w:pPr>
            <w:r w:rsidRPr="00DB2571">
              <w:rPr>
                <w:b/>
                <w:color w:val="000000" w:themeColor="text1"/>
              </w:rPr>
              <w:lastRenderedPageBreak/>
              <w:t>КОНФИДЕНЦИАЛЬНОСТЬ</w:t>
            </w:r>
          </w:p>
          <w:p w:rsidR="002C0672" w:rsidRPr="00DB2571" w:rsidRDefault="002C0672" w:rsidP="002C0672">
            <w:pPr>
              <w:jc w:val="both"/>
              <w:rPr>
                <w:snapToGrid w:val="0"/>
                <w:color w:val="000000" w:themeColor="text1"/>
              </w:rPr>
            </w:pPr>
            <w:r w:rsidRPr="00DB2571">
              <w:rPr>
                <w:snapToGrid w:val="0"/>
                <w:color w:val="000000" w:themeColor="text1"/>
              </w:rPr>
              <w:t xml:space="preserve">14.1. Стороны соглашаются, что содержание Договора, а также все документы, переданные Сторонами друг другу в связи с заключением и исполнением </w:t>
            </w:r>
            <w:r w:rsidRPr="00DB2571">
              <w:rPr>
                <w:snapToGrid w:val="0"/>
                <w:color w:val="000000" w:themeColor="text1"/>
              </w:rPr>
              <w:lastRenderedPageBreak/>
              <w:t>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C0672" w:rsidRPr="00DB2571" w:rsidRDefault="002C0672" w:rsidP="002C0672">
            <w:pPr>
              <w:jc w:val="both"/>
              <w:rPr>
                <w:snapToGrid w:val="0"/>
                <w:color w:val="000000" w:themeColor="text1"/>
              </w:rPr>
            </w:pPr>
            <w:r w:rsidRPr="00DB2571">
              <w:rPr>
                <w:snapToGrid w:val="0"/>
                <w:color w:val="000000" w:themeColor="text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C0672" w:rsidRPr="00DB2571" w:rsidRDefault="002C0672" w:rsidP="002C0672">
            <w:pPr>
              <w:jc w:val="both"/>
              <w:rPr>
                <w:snapToGrid w:val="0"/>
                <w:color w:val="000000" w:themeColor="text1"/>
              </w:rPr>
            </w:pPr>
          </w:p>
          <w:p w:rsidR="002C0672" w:rsidRPr="00DB2571" w:rsidRDefault="002C0672" w:rsidP="002C0672">
            <w:pPr>
              <w:jc w:val="both"/>
              <w:rPr>
                <w:snapToGrid w:val="0"/>
                <w:color w:val="000000" w:themeColor="text1"/>
              </w:rPr>
            </w:pPr>
            <w:r w:rsidRPr="00DB2571">
              <w:rPr>
                <w:snapToGrid w:val="0"/>
                <w:color w:val="000000" w:themeColor="text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C0672" w:rsidRPr="00DB2571" w:rsidRDefault="002C0672" w:rsidP="002C0672">
            <w:pPr>
              <w:jc w:val="both"/>
              <w:rPr>
                <w:snapToGrid w:val="0"/>
                <w:color w:val="000000" w:themeColor="text1"/>
              </w:rPr>
            </w:pPr>
          </w:p>
          <w:p w:rsidR="002C0672" w:rsidRPr="00DB2571" w:rsidRDefault="002C0672" w:rsidP="002C0672">
            <w:pPr>
              <w:jc w:val="both"/>
              <w:rPr>
                <w:snapToGrid w:val="0"/>
                <w:color w:val="000000" w:themeColor="text1"/>
              </w:rPr>
            </w:pPr>
            <w:r w:rsidRPr="00DB2571">
              <w:rPr>
                <w:snapToGrid w:val="0"/>
                <w:color w:val="000000" w:themeColor="text1"/>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C0672" w:rsidRPr="00DB2571" w:rsidRDefault="002C0672" w:rsidP="002C0672">
            <w:pPr>
              <w:jc w:val="both"/>
              <w:rPr>
                <w:snapToGrid w:val="0"/>
                <w:color w:val="000000" w:themeColor="text1"/>
              </w:rPr>
            </w:pPr>
            <w:r w:rsidRPr="00DB2571">
              <w:rPr>
                <w:snapToGrid w:val="0"/>
                <w:color w:val="000000" w:themeColor="text1"/>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C0672" w:rsidRPr="00DB2571" w:rsidRDefault="002C0672" w:rsidP="00DF5F02">
            <w:pPr>
              <w:pStyle w:val="a3"/>
              <w:ind w:firstLine="567"/>
              <w:jc w:val="both"/>
              <w:rPr>
                <w:color w:val="000000" w:themeColor="text1"/>
                <w:sz w:val="20"/>
              </w:rPr>
            </w:pPr>
          </w:p>
        </w:tc>
      </w:tr>
      <w:tr w:rsidR="002C0672" w:rsidRPr="00DB2571" w:rsidTr="00DF5F02">
        <w:tc>
          <w:tcPr>
            <w:tcW w:w="4956" w:type="dxa"/>
          </w:tcPr>
          <w:p w:rsidR="002C0672" w:rsidRPr="00DB2571" w:rsidRDefault="002C0672" w:rsidP="002C0672">
            <w:pPr>
              <w:jc w:val="center"/>
              <w:rPr>
                <w:b/>
                <w:color w:val="000000" w:themeColor="text1"/>
              </w:rPr>
            </w:pPr>
            <w:r w:rsidRPr="00DB2571">
              <w:rPr>
                <w:b/>
                <w:color w:val="000000" w:themeColor="text1"/>
              </w:rPr>
              <w:lastRenderedPageBreak/>
              <w:t>15. KORRUPTSIYAGA QARSHI SHAROITLAR</w:t>
            </w:r>
          </w:p>
          <w:p w:rsidR="00684FC6" w:rsidRPr="00B84E28" w:rsidRDefault="00684FC6" w:rsidP="00684FC6">
            <w:pPr>
              <w:pStyle w:val="a3"/>
              <w:spacing w:before="120" w:after="120"/>
              <w:jc w:val="both"/>
              <w:rPr>
                <w:sz w:val="20"/>
              </w:rPr>
            </w:pPr>
            <w:r>
              <w:rPr>
                <w:sz w:val="20"/>
              </w:rPr>
              <w:t>1</w:t>
            </w:r>
            <w:r>
              <w:rPr>
                <w:sz w:val="20"/>
                <w:lang w:val="en-US"/>
              </w:rPr>
              <w:t>5</w:t>
            </w:r>
            <w:r>
              <w:rPr>
                <w:sz w:val="20"/>
              </w:rPr>
              <w:t>.</w:t>
            </w:r>
            <w:r w:rsidRPr="00B84E28">
              <w:rPr>
                <w:sz w:val="20"/>
              </w:rPr>
              <w:t xml:space="preserve">1. </w:t>
            </w:r>
            <w:r w:rsidRPr="00B84E28">
              <w:rPr>
                <w:sz w:val="20"/>
                <w:lang w:val="en-US"/>
              </w:rPr>
              <w:t>Tomonlar</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chog</w:t>
            </w:r>
            <w:r w:rsidRPr="00B84E28">
              <w:rPr>
                <w:sz w:val="20"/>
              </w:rPr>
              <w:t>‘</w:t>
            </w:r>
            <w:r w:rsidRPr="00B84E28">
              <w:rPr>
                <w:sz w:val="20"/>
                <w:lang w:val="en-US"/>
              </w:rPr>
              <w:t>ida</w:t>
            </w:r>
            <w:r w:rsidRPr="00B84E28">
              <w:rPr>
                <w:sz w:val="20"/>
              </w:rPr>
              <w:t xml:space="preserve">, </w:t>
            </w:r>
            <w:r w:rsidRPr="00B84E28">
              <w:rPr>
                <w:sz w:val="20"/>
                <w:lang w:val="en-US"/>
              </w:rPr>
              <w:t>ushbu</w:t>
            </w:r>
            <w:r w:rsidRPr="00B84E28">
              <w:rPr>
                <w:sz w:val="20"/>
              </w:rPr>
              <w:t xml:space="preserve"> </w:t>
            </w:r>
            <w:r w:rsidRPr="00B84E28">
              <w:rPr>
                <w:sz w:val="20"/>
                <w:lang w:val="en-US"/>
              </w:rPr>
              <w:t>shartnomaning</w:t>
            </w:r>
            <w:r w:rsidRPr="00B84E28">
              <w:rPr>
                <w:sz w:val="20"/>
              </w:rPr>
              <w:t xml:space="preserve"> </w:t>
            </w:r>
            <w:r w:rsidRPr="00B84E28">
              <w:rPr>
                <w:sz w:val="20"/>
                <w:lang w:val="en-US"/>
              </w:rPr>
              <w:t>amal</w:t>
            </w:r>
            <w:r w:rsidRPr="00B84E28">
              <w:rPr>
                <w:sz w:val="20"/>
              </w:rPr>
              <w:t xml:space="preserve"> </w:t>
            </w:r>
            <w:r w:rsidRPr="00B84E28">
              <w:rPr>
                <w:sz w:val="20"/>
                <w:lang w:val="en-US"/>
              </w:rPr>
              <w:t>qilish</w:t>
            </w:r>
            <w:r w:rsidRPr="00B84E28">
              <w:rPr>
                <w:sz w:val="20"/>
              </w:rPr>
              <w:t xml:space="preserve"> </w:t>
            </w:r>
            <w:r w:rsidRPr="00B84E28">
              <w:rPr>
                <w:sz w:val="20"/>
                <w:lang w:val="en-US"/>
              </w:rPr>
              <w:t>muddati</w:t>
            </w:r>
            <w:r w:rsidRPr="00B84E28">
              <w:rPr>
                <w:sz w:val="20"/>
              </w:rPr>
              <w:t xml:space="preserve"> </w:t>
            </w:r>
            <w:r w:rsidRPr="00B84E28">
              <w:rPr>
                <w:sz w:val="20"/>
                <w:lang w:val="en-US"/>
              </w:rPr>
              <w:t>davomida</w:t>
            </w:r>
            <w:r w:rsidRPr="00B84E28">
              <w:rPr>
                <w:sz w:val="20"/>
              </w:rPr>
              <w:t xml:space="preserve"> </w:t>
            </w:r>
            <w:r w:rsidRPr="00B84E28">
              <w:rPr>
                <w:sz w:val="20"/>
                <w:lang w:val="en-US"/>
              </w:rPr>
              <w:t>va</w:t>
            </w:r>
            <w:r w:rsidRPr="00B84E28">
              <w:rPr>
                <w:sz w:val="20"/>
              </w:rPr>
              <w:t xml:space="preserve"> </w:t>
            </w:r>
            <w:r w:rsidRPr="00B84E28">
              <w:rPr>
                <w:sz w:val="20"/>
                <w:lang w:val="en-US"/>
              </w:rPr>
              <w:t>mazkur</w:t>
            </w:r>
            <w:r w:rsidRPr="00B84E28">
              <w:rPr>
                <w:sz w:val="20"/>
              </w:rPr>
              <w:t xml:space="preserve"> </w:t>
            </w:r>
            <w:r w:rsidRPr="00B84E28">
              <w:rPr>
                <w:sz w:val="20"/>
                <w:lang w:val="en-US"/>
              </w:rPr>
              <w:t>muddat</w:t>
            </w:r>
            <w:r w:rsidRPr="00B84E28">
              <w:rPr>
                <w:sz w:val="20"/>
              </w:rPr>
              <w:t xml:space="preserve"> </w:t>
            </w:r>
            <w:r w:rsidRPr="00B84E28">
              <w:rPr>
                <w:sz w:val="20"/>
                <w:lang w:val="en-US"/>
              </w:rPr>
              <w:t>tugaganidan</w:t>
            </w:r>
            <w:r w:rsidRPr="00B84E28">
              <w:rPr>
                <w:sz w:val="20"/>
              </w:rPr>
              <w:t xml:space="preserve"> </w:t>
            </w:r>
            <w:r w:rsidRPr="00B84E28">
              <w:rPr>
                <w:sz w:val="20"/>
                <w:lang w:val="en-US"/>
              </w:rPr>
              <w:t>keyin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korrupsiyaviy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amalga</w:t>
            </w:r>
            <w:r w:rsidRPr="00B84E28">
              <w:rPr>
                <w:sz w:val="20"/>
              </w:rPr>
              <w:t xml:space="preserve"> </w:t>
            </w:r>
            <w:r w:rsidRPr="00B84E28">
              <w:rPr>
                <w:sz w:val="20"/>
                <w:lang w:val="en-US"/>
              </w:rPr>
              <w:t>oshirmaslikka</w:t>
            </w:r>
            <w:r w:rsidRPr="00B84E28">
              <w:rPr>
                <w:sz w:val="20"/>
              </w:rPr>
              <w:t xml:space="preserve"> </w:t>
            </w:r>
            <w:r w:rsidRPr="00B84E28">
              <w:rPr>
                <w:sz w:val="20"/>
                <w:lang w:val="en-US"/>
              </w:rPr>
              <w:t>kelishdilar</w:t>
            </w:r>
            <w:r w:rsidRPr="00B84E28">
              <w:rPr>
                <w:sz w:val="20"/>
              </w:rPr>
              <w:t>.</w:t>
            </w:r>
          </w:p>
          <w:p w:rsidR="00684FC6" w:rsidRDefault="00684FC6" w:rsidP="00684FC6">
            <w:pPr>
              <w:pStyle w:val="a3"/>
              <w:spacing w:before="120" w:after="120"/>
              <w:jc w:val="both"/>
              <w:rPr>
                <w:sz w:val="20"/>
              </w:rPr>
            </w:pPr>
            <w:r>
              <w:rPr>
                <w:sz w:val="20"/>
              </w:rPr>
              <w:t>1</w:t>
            </w:r>
            <w:r>
              <w:rPr>
                <w:sz w:val="20"/>
                <w:lang w:val="en-US"/>
              </w:rPr>
              <w:t>5</w:t>
            </w:r>
            <w:r>
              <w:rPr>
                <w:sz w:val="20"/>
              </w:rPr>
              <w:t>.</w:t>
            </w:r>
            <w:r w:rsidRPr="00B84E28">
              <w:rPr>
                <w:sz w:val="20"/>
              </w:rPr>
              <w:t xml:space="preserve">2. </w:t>
            </w:r>
            <w:r w:rsidRPr="00B84E28">
              <w:rPr>
                <w:sz w:val="20"/>
                <w:lang w:val="en-US"/>
              </w:rPr>
              <w:t>Tomonlar</w:t>
            </w:r>
            <w:r w:rsidRPr="00B84E28">
              <w:rPr>
                <w:sz w:val="20"/>
              </w:rPr>
              <w:t xml:space="preserve"> </w:t>
            </w:r>
            <w:r w:rsidRPr="00B84E28">
              <w:rPr>
                <w:sz w:val="20"/>
                <w:lang w:val="en-US"/>
              </w:rPr>
              <w:t>shartnomaning</w:t>
            </w:r>
            <w:r w:rsidRPr="00B84E28">
              <w:rPr>
                <w:sz w:val="20"/>
              </w:rPr>
              <w:t xml:space="preserve"> </w:t>
            </w:r>
            <w:r w:rsidRPr="00B84E28">
              <w:rPr>
                <w:sz w:val="20"/>
                <w:lang w:val="en-US"/>
              </w:rPr>
              <w:t>ushbu</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shartlari</w:t>
            </w:r>
            <w:r w:rsidRPr="00B84E28">
              <w:rPr>
                <w:sz w:val="20"/>
              </w:rPr>
              <w:t xml:space="preserve"> </w:t>
            </w:r>
            <w:r w:rsidRPr="00B84E28">
              <w:rPr>
                <w:sz w:val="20"/>
                <w:lang w:val="en-US"/>
              </w:rPr>
              <w:t>bilan</w:t>
            </w:r>
            <w:r w:rsidRPr="00B84E28">
              <w:rPr>
                <w:sz w:val="20"/>
              </w:rPr>
              <w:t xml:space="preserve"> </w:t>
            </w:r>
            <w:r w:rsidRPr="00B84E28">
              <w:rPr>
                <w:sz w:val="20"/>
                <w:lang w:val="en-US"/>
              </w:rPr>
              <w:t>belgilangan</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chora</w:t>
            </w:r>
            <w:r w:rsidRPr="00B84E28">
              <w:rPr>
                <w:sz w:val="20"/>
              </w:rPr>
              <w:t>-</w:t>
            </w:r>
            <w:r w:rsidRPr="00B84E28">
              <w:rPr>
                <w:sz w:val="20"/>
                <w:lang w:val="en-US"/>
              </w:rPr>
              <w:t>tadbirlarni</w:t>
            </w:r>
            <w:r w:rsidRPr="00B84E28">
              <w:rPr>
                <w:sz w:val="20"/>
              </w:rPr>
              <w:t xml:space="preserve"> </w:t>
            </w:r>
            <w:r w:rsidRPr="00B84E28">
              <w:rPr>
                <w:sz w:val="20"/>
                <w:lang w:val="en-US"/>
              </w:rPr>
              <w:t>e</w:t>
            </w:r>
            <w:r w:rsidRPr="00B84E28">
              <w:rPr>
                <w:sz w:val="20"/>
              </w:rPr>
              <w:t>’</w:t>
            </w:r>
            <w:r w:rsidRPr="00B84E28">
              <w:rPr>
                <w:sz w:val="20"/>
                <w:lang w:val="en-US"/>
              </w:rPr>
              <w:t>tirof</w:t>
            </w:r>
            <w:r w:rsidRPr="00B84E28">
              <w:rPr>
                <w:sz w:val="20"/>
              </w:rPr>
              <w:t xml:space="preserve"> </w:t>
            </w:r>
            <w:r w:rsidRPr="00B84E28">
              <w:rPr>
                <w:sz w:val="20"/>
                <w:lang w:val="en-US"/>
              </w:rPr>
              <w:t>etadilar</w:t>
            </w:r>
            <w:r w:rsidRPr="00B84E28">
              <w:rPr>
                <w:sz w:val="20"/>
              </w:rPr>
              <w:t xml:space="preserve"> </w:t>
            </w:r>
            <w:r w:rsidRPr="00B84E28">
              <w:rPr>
                <w:sz w:val="20"/>
                <w:lang w:val="en-US"/>
              </w:rPr>
              <w:t>va</w:t>
            </w:r>
            <w:r w:rsidRPr="00B84E28">
              <w:rPr>
                <w:sz w:val="20"/>
              </w:rPr>
              <w:t xml:space="preserve"> </w:t>
            </w:r>
            <w:r w:rsidRPr="00B84E28">
              <w:rPr>
                <w:sz w:val="20"/>
                <w:lang w:val="en-US"/>
              </w:rPr>
              <w:t>ularga</w:t>
            </w:r>
            <w:r w:rsidRPr="00B84E28">
              <w:rPr>
                <w:sz w:val="20"/>
              </w:rPr>
              <w:t xml:space="preserve"> </w:t>
            </w:r>
            <w:r w:rsidRPr="00B84E28">
              <w:rPr>
                <w:sz w:val="20"/>
                <w:lang w:val="en-US"/>
              </w:rPr>
              <w:t>rioya</w:t>
            </w:r>
            <w:r w:rsidRPr="00B84E28">
              <w:rPr>
                <w:sz w:val="20"/>
              </w:rPr>
              <w:t xml:space="preserve"> </w:t>
            </w:r>
            <w:r w:rsidRPr="00B84E28">
              <w:rPr>
                <w:sz w:val="20"/>
                <w:lang w:val="en-US"/>
              </w:rPr>
              <w:t>qilish</w:t>
            </w:r>
            <w:r w:rsidRPr="00B84E28">
              <w:rPr>
                <w:sz w:val="20"/>
              </w:rPr>
              <w:t xml:space="preserve"> </w:t>
            </w:r>
            <w:r w:rsidRPr="00B84E28">
              <w:rPr>
                <w:sz w:val="20"/>
                <w:lang w:val="en-US"/>
              </w:rPr>
              <w:t>yuzasidan</w:t>
            </w:r>
            <w:r w:rsidRPr="00B84E28">
              <w:rPr>
                <w:sz w:val="20"/>
              </w:rPr>
              <w:t xml:space="preserve"> </w:t>
            </w:r>
            <w:r w:rsidRPr="00B84E28">
              <w:rPr>
                <w:sz w:val="20"/>
                <w:lang w:val="en-US"/>
              </w:rPr>
              <w:t>hamkorlikni</w:t>
            </w:r>
            <w:r w:rsidRPr="00B84E28">
              <w:rPr>
                <w:sz w:val="20"/>
              </w:rPr>
              <w:t xml:space="preserve"> </w:t>
            </w:r>
            <w:r w:rsidRPr="00B84E28">
              <w:rPr>
                <w:sz w:val="20"/>
                <w:lang w:val="en-US"/>
              </w:rPr>
              <w:t>ta</w:t>
            </w:r>
            <w:r w:rsidRPr="00B84E28">
              <w:rPr>
                <w:sz w:val="20"/>
              </w:rPr>
              <w:t>’</w:t>
            </w:r>
            <w:r w:rsidRPr="00B84E28">
              <w:rPr>
                <w:sz w:val="20"/>
                <w:lang w:val="en-US"/>
              </w:rPr>
              <w:t>minlaydilar</w:t>
            </w:r>
            <w:r w:rsidRPr="00B84E28">
              <w:rPr>
                <w:sz w:val="20"/>
              </w:rPr>
              <w:t>.</w:t>
            </w:r>
          </w:p>
          <w:p w:rsidR="00684FC6" w:rsidRDefault="00684FC6" w:rsidP="00684FC6">
            <w:pPr>
              <w:pStyle w:val="a3"/>
              <w:spacing w:before="120" w:after="120"/>
              <w:jc w:val="both"/>
              <w:rPr>
                <w:sz w:val="20"/>
              </w:rPr>
            </w:pPr>
            <w:r>
              <w:rPr>
                <w:sz w:val="20"/>
              </w:rPr>
              <w:t>1</w:t>
            </w:r>
            <w:r>
              <w:rPr>
                <w:sz w:val="20"/>
                <w:lang w:val="en-US"/>
              </w:rPr>
              <w:t>5</w:t>
            </w:r>
            <w:r>
              <w:rPr>
                <w:sz w:val="20"/>
              </w:rPr>
              <w:t>.</w:t>
            </w:r>
            <w:r w:rsidRPr="00B84E28">
              <w:rPr>
                <w:sz w:val="20"/>
              </w:rPr>
              <w:t xml:space="preserve">3. </w:t>
            </w:r>
            <w:r w:rsidRPr="00B84E28">
              <w:rPr>
                <w:sz w:val="20"/>
                <w:lang w:val="en-US"/>
              </w:rPr>
              <w:t>Har</w:t>
            </w:r>
            <w:r w:rsidRPr="00B84E28">
              <w:rPr>
                <w:sz w:val="20"/>
              </w:rPr>
              <w:t xml:space="preserve"> </w:t>
            </w:r>
            <w:r w:rsidRPr="00B84E28">
              <w:rPr>
                <w:sz w:val="20"/>
                <w:lang w:val="en-US"/>
              </w:rPr>
              <w:t>bir</w:t>
            </w:r>
            <w:r w:rsidRPr="00B84E28">
              <w:rPr>
                <w:sz w:val="20"/>
              </w:rPr>
              <w:t xml:space="preserve"> </w:t>
            </w:r>
            <w:r w:rsidRPr="00B84E28">
              <w:rPr>
                <w:sz w:val="20"/>
                <w:lang w:val="en-US"/>
              </w:rPr>
              <w:t>tomon</w:t>
            </w:r>
            <w:r w:rsidRPr="00B84E28">
              <w:rPr>
                <w:sz w:val="20"/>
              </w:rPr>
              <w:t xml:space="preserve"> </w:t>
            </w:r>
            <w:r w:rsidRPr="00B84E28">
              <w:rPr>
                <w:sz w:val="20"/>
                <w:lang w:val="en-US"/>
              </w:rPr>
              <w:t>ushbu</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vaqtida</w:t>
            </w:r>
            <w:r w:rsidRPr="00B84E28">
              <w:rPr>
                <w:sz w:val="20"/>
              </w:rPr>
              <w:t xml:space="preserve"> </w:t>
            </w:r>
            <w:r w:rsidRPr="00B84E28">
              <w:rPr>
                <w:sz w:val="20"/>
                <w:lang w:val="en-US"/>
              </w:rPr>
              <w:t>o</w:t>
            </w:r>
            <w:r w:rsidRPr="00B84E28">
              <w:rPr>
                <w:sz w:val="20"/>
              </w:rPr>
              <w:t>‘</w:t>
            </w:r>
            <w:r w:rsidRPr="00B84E28">
              <w:rPr>
                <w:sz w:val="20"/>
                <w:lang w:val="en-US"/>
              </w:rPr>
              <w:t>zi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mulkdori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munosabatlar</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pul</w:t>
            </w:r>
            <w:r w:rsidRPr="00B84E28">
              <w:rPr>
                <w:sz w:val="20"/>
              </w:rPr>
              <w:t xml:space="preserve">, </w:t>
            </w:r>
            <w:r w:rsidRPr="00B84E28">
              <w:rPr>
                <w:sz w:val="20"/>
                <w:lang w:val="en-US"/>
              </w:rPr>
              <w:t>moddiy</w:t>
            </w:r>
            <w:r w:rsidRPr="00B84E28">
              <w:rPr>
                <w:sz w:val="20"/>
              </w:rPr>
              <w:t xml:space="preserve"> </w:t>
            </w:r>
            <w:r w:rsidRPr="00B84E28">
              <w:rPr>
                <w:sz w:val="20"/>
                <w:lang w:val="en-US"/>
              </w:rPr>
              <w:t>boyliklar</w:t>
            </w:r>
            <w:r w:rsidRPr="00B84E28">
              <w:rPr>
                <w:sz w:val="20"/>
              </w:rPr>
              <w:t xml:space="preserve"> </w:t>
            </w:r>
            <w:r w:rsidRPr="00B84E28">
              <w:rPr>
                <w:sz w:val="20"/>
                <w:lang w:val="en-US"/>
              </w:rPr>
              <w:t>taqdim</w:t>
            </w:r>
            <w:r w:rsidRPr="00B84E28">
              <w:rPr>
                <w:sz w:val="20"/>
              </w:rPr>
              <w:t xml:space="preserve"> </w:t>
            </w:r>
            <w:r w:rsidRPr="00B84E28">
              <w:rPr>
                <w:sz w:val="20"/>
                <w:lang w:val="en-US"/>
              </w:rPr>
              <w:t>etilmaganini</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evaziga</w:t>
            </w:r>
            <w:r w:rsidRPr="00B84E28">
              <w:rPr>
                <w:sz w:val="20"/>
              </w:rPr>
              <w:t xml:space="preserve"> </w:t>
            </w:r>
            <w:r w:rsidRPr="00B84E28">
              <w:rPr>
                <w:sz w:val="20"/>
                <w:lang w:val="en-US"/>
              </w:rPr>
              <w:t>norasmiy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moddiy</w:t>
            </w:r>
            <w:r w:rsidRPr="00B84E28">
              <w:rPr>
                <w:sz w:val="20"/>
              </w:rPr>
              <w:t xml:space="preserve"> </w:t>
            </w:r>
            <w:r w:rsidRPr="00B84E28">
              <w:rPr>
                <w:sz w:val="20"/>
                <w:lang w:val="en-US"/>
              </w:rPr>
              <w:t>boyliklarni</w:t>
            </w:r>
            <w:r w:rsidRPr="00B84E28">
              <w:rPr>
                <w:sz w:val="20"/>
              </w:rPr>
              <w:t xml:space="preserve"> </w:t>
            </w:r>
            <w:r w:rsidRPr="00B84E28">
              <w:rPr>
                <w:sz w:val="20"/>
                <w:lang w:val="en-US"/>
              </w:rPr>
              <w:t>olish</w:t>
            </w:r>
            <w:r w:rsidRPr="00B84E28">
              <w:rPr>
                <w:sz w:val="20"/>
              </w:rPr>
              <w:t xml:space="preserve">, </w:t>
            </w:r>
            <w:r w:rsidRPr="00B84E28">
              <w:rPr>
                <w:sz w:val="20"/>
                <w:lang w:val="en-US"/>
              </w:rPr>
              <w:t>taklif</w:t>
            </w:r>
            <w:r w:rsidRPr="00B84E28">
              <w:rPr>
                <w:sz w:val="20"/>
              </w:rPr>
              <w:t xml:space="preserve"> </w:t>
            </w:r>
            <w:r w:rsidRPr="00B84E28">
              <w:rPr>
                <w:sz w:val="20"/>
                <w:lang w:val="en-US"/>
              </w:rPr>
              <w:t>qilish</w:t>
            </w:r>
            <w:r w:rsidRPr="00B84E28">
              <w:rPr>
                <w:sz w:val="20"/>
              </w:rPr>
              <w:t xml:space="preserve">, </w:t>
            </w:r>
            <w:r w:rsidRPr="00B84E28">
              <w:rPr>
                <w:sz w:val="20"/>
                <w:lang w:val="en-US"/>
              </w:rPr>
              <w:t>taqdim</w:t>
            </w:r>
            <w:r w:rsidRPr="00B84E28">
              <w:rPr>
                <w:sz w:val="20"/>
              </w:rPr>
              <w:t xml:space="preserve"> </w:t>
            </w:r>
            <w:r w:rsidRPr="00B84E28">
              <w:rPr>
                <w:sz w:val="20"/>
                <w:lang w:val="en-US"/>
              </w:rPr>
              <w:t>etishga</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yilmaganini</w:t>
            </w:r>
            <w:r w:rsidRPr="00B84E28">
              <w:rPr>
                <w:sz w:val="20"/>
              </w:rPr>
              <w:t xml:space="preserve">, </w:t>
            </w:r>
            <w:r w:rsidRPr="00B84E28">
              <w:rPr>
                <w:sz w:val="20"/>
                <w:lang w:val="en-US"/>
              </w:rPr>
              <w:t>shuningdek</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imtiyozlar</w:t>
            </w:r>
            <w:r w:rsidRPr="00B84E28">
              <w:rPr>
                <w:sz w:val="20"/>
              </w:rPr>
              <w:t xml:space="preserve">, </w:t>
            </w:r>
            <w:r w:rsidRPr="00B84E28">
              <w:rPr>
                <w:sz w:val="20"/>
                <w:lang w:val="en-US"/>
              </w:rPr>
              <w:t>afzalliklar</w:t>
            </w:r>
            <w:r w:rsidRPr="00B84E28">
              <w:rPr>
                <w:sz w:val="20"/>
              </w:rPr>
              <w:t xml:space="preserve"> </w:t>
            </w:r>
            <w:r w:rsidRPr="00B84E28">
              <w:rPr>
                <w:sz w:val="20"/>
                <w:lang w:val="en-US"/>
              </w:rPr>
              <w:t>olmaganliklarini</w:t>
            </w:r>
            <w:r w:rsidRPr="00B84E28">
              <w:rPr>
                <w:sz w:val="20"/>
              </w:rPr>
              <w:t xml:space="preserve"> (</w:t>
            </w:r>
            <w:r w:rsidRPr="00B84E28">
              <w:rPr>
                <w:sz w:val="20"/>
                <w:lang w:val="en-US"/>
              </w:rPr>
              <w:t>kelajakda</w:t>
            </w:r>
            <w:r w:rsidRPr="00B84E28">
              <w:rPr>
                <w:sz w:val="20"/>
              </w:rPr>
              <w:t xml:space="preserve"> </w:t>
            </w:r>
            <w:r w:rsidRPr="00B84E28">
              <w:rPr>
                <w:sz w:val="20"/>
                <w:lang w:val="en-US"/>
              </w:rPr>
              <w:t>bunday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ehtimoliga</w:t>
            </w:r>
            <w:r w:rsidRPr="00B84E28">
              <w:rPr>
                <w:sz w:val="20"/>
              </w:rPr>
              <w:t xml:space="preserve"> </w:t>
            </w:r>
            <w:r w:rsidRPr="00B84E28">
              <w:rPr>
                <w:sz w:val="20"/>
                <w:lang w:val="en-US"/>
              </w:rPr>
              <w:t>doir</w:t>
            </w:r>
            <w:r w:rsidRPr="00B84E28">
              <w:rPr>
                <w:sz w:val="20"/>
              </w:rPr>
              <w:t xml:space="preserve"> </w:t>
            </w:r>
            <w:r w:rsidRPr="00B84E28">
              <w:rPr>
                <w:sz w:val="20"/>
                <w:lang w:val="en-US"/>
              </w:rPr>
              <w:t>tasavvur</w:t>
            </w:r>
            <w:r w:rsidRPr="00B84E28">
              <w:rPr>
                <w:sz w:val="20"/>
              </w:rPr>
              <w:t xml:space="preserve"> </w:t>
            </w:r>
            <w:r w:rsidRPr="00B84E28">
              <w:rPr>
                <w:sz w:val="20"/>
                <w:lang w:val="en-US"/>
              </w:rPr>
              <w:t>yuzaga</w:t>
            </w:r>
            <w:r w:rsidRPr="00B84E28">
              <w:rPr>
                <w:sz w:val="20"/>
              </w:rPr>
              <w:t xml:space="preserve"> </w:t>
            </w:r>
            <w:r w:rsidRPr="00B84E28">
              <w:rPr>
                <w:sz w:val="20"/>
                <w:lang w:val="en-US"/>
              </w:rPr>
              <w:t>kelmaganini</w:t>
            </w:r>
            <w:r w:rsidRPr="00B84E28">
              <w:rPr>
                <w:sz w:val="20"/>
              </w:rPr>
              <w:t xml:space="preserve">) </w:t>
            </w:r>
            <w:r w:rsidRPr="00B84E28">
              <w:rPr>
                <w:sz w:val="20"/>
                <w:lang w:val="en-US"/>
              </w:rPr>
              <w:t>kafolatlaydilar</w:t>
            </w:r>
            <w:r w:rsidRPr="00B84E28">
              <w:rPr>
                <w:sz w:val="20"/>
              </w:rPr>
              <w:t>.</w:t>
            </w:r>
          </w:p>
          <w:p w:rsidR="00684FC6" w:rsidRDefault="00684FC6" w:rsidP="00684FC6">
            <w:pPr>
              <w:pStyle w:val="a3"/>
              <w:spacing w:before="120" w:after="120"/>
              <w:jc w:val="both"/>
              <w:rPr>
                <w:sz w:val="20"/>
              </w:rPr>
            </w:pPr>
            <w:r w:rsidRPr="00B84E28">
              <w:rPr>
                <w:sz w:val="20"/>
                <w:lang w:val="en-US"/>
              </w:rPr>
              <w:t>Tomonlar</w:t>
            </w:r>
            <w:r w:rsidRPr="00B84E28">
              <w:rPr>
                <w:sz w:val="20"/>
              </w:rPr>
              <w:t xml:space="preserve"> </w:t>
            </w:r>
            <w:r w:rsidRPr="00B84E28">
              <w:rPr>
                <w:sz w:val="20"/>
                <w:lang w:val="en-US"/>
              </w:rPr>
              <w:t>shartnoma</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o</w:t>
            </w:r>
            <w:r w:rsidRPr="00B84E28">
              <w:rPr>
                <w:sz w:val="20"/>
              </w:rPr>
              <w:t>‘</w:t>
            </w:r>
            <w:r w:rsidRPr="00B84E28">
              <w:rPr>
                <w:sz w:val="20"/>
                <w:lang w:val="en-US"/>
              </w:rPr>
              <w:t>zlari</w:t>
            </w:r>
            <w:r w:rsidRPr="00B84E28">
              <w:rPr>
                <w:sz w:val="20"/>
              </w:rPr>
              <w:t xml:space="preserve"> </w:t>
            </w:r>
            <w:r w:rsidRPr="00B84E28">
              <w:rPr>
                <w:sz w:val="20"/>
                <w:lang w:val="en-US"/>
              </w:rPr>
              <w:t>jalb</w:t>
            </w:r>
            <w:r w:rsidRPr="00B84E28">
              <w:rPr>
                <w:sz w:val="20"/>
              </w:rPr>
              <w:t xml:space="preserve"> </w:t>
            </w:r>
            <w:r w:rsidRPr="00B84E28">
              <w:rPr>
                <w:sz w:val="20"/>
                <w:lang w:val="en-US"/>
              </w:rPr>
              <w:t>qilgan</w:t>
            </w:r>
            <w:r w:rsidRPr="00B84E28">
              <w:rPr>
                <w:sz w:val="20"/>
              </w:rPr>
              <w:t xml:space="preserve"> </w:t>
            </w:r>
            <w:r w:rsidRPr="00B84E28">
              <w:rPr>
                <w:sz w:val="20"/>
                <w:lang w:val="en-US"/>
              </w:rPr>
              <w:t>shaxslar</w:t>
            </w:r>
            <w:r w:rsidRPr="00B84E28">
              <w:rPr>
                <w:sz w:val="20"/>
              </w:rPr>
              <w:t xml:space="preserve"> (</w:t>
            </w:r>
            <w:r w:rsidRPr="00B84E28">
              <w:rPr>
                <w:sz w:val="20"/>
                <w:lang w:val="en-US"/>
              </w:rPr>
              <w:t>yordamchi</w:t>
            </w:r>
            <w:r w:rsidRPr="00B84E28">
              <w:rPr>
                <w:sz w:val="20"/>
              </w:rPr>
              <w:t xml:space="preserve"> </w:t>
            </w:r>
            <w:r w:rsidRPr="00B84E28">
              <w:rPr>
                <w:sz w:val="20"/>
                <w:lang w:val="en-US"/>
              </w:rPr>
              <w:t>pudratchilar</w:t>
            </w:r>
            <w:r w:rsidRPr="00B84E28">
              <w:rPr>
                <w:sz w:val="20"/>
              </w:rPr>
              <w:t xml:space="preserve">, </w:t>
            </w:r>
            <w:r w:rsidRPr="00B84E28">
              <w:rPr>
                <w:sz w:val="20"/>
                <w:lang w:val="en-US"/>
              </w:rPr>
              <w:t>agentlar</w:t>
            </w:r>
            <w:r w:rsidRPr="00B84E28">
              <w:rPr>
                <w:sz w:val="20"/>
              </w:rPr>
              <w:t xml:space="preserve"> </w:t>
            </w:r>
            <w:r w:rsidRPr="00B84E28">
              <w:rPr>
                <w:sz w:val="20"/>
                <w:lang w:val="en-US"/>
              </w:rPr>
              <w:t>va</w:t>
            </w:r>
            <w:r w:rsidRPr="00B84E28">
              <w:rPr>
                <w:sz w:val="20"/>
              </w:rPr>
              <w:t xml:space="preserve"> </w:t>
            </w:r>
            <w:r w:rsidRPr="00B84E28">
              <w:rPr>
                <w:sz w:val="20"/>
                <w:lang w:val="en-US"/>
              </w:rPr>
              <w:t>tomonlarning</w:t>
            </w:r>
            <w:r w:rsidRPr="00B84E28">
              <w:rPr>
                <w:sz w:val="20"/>
              </w:rPr>
              <w:t xml:space="preserve"> </w:t>
            </w:r>
            <w:r w:rsidRPr="00B84E28">
              <w:rPr>
                <w:sz w:val="20"/>
                <w:lang w:val="en-US"/>
              </w:rPr>
              <w:t>nazorati</w:t>
            </w:r>
            <w:r w:rsidRPr="00B84E28">
              <w:rPr>
                <w:sz w:val="20"/>
              </w:rPr>
              <w:t xml:space="preserve"> </w:t>
            </w:r>
            <w:r w:rsidRPr="00B84E28">
              <w:rPr>
                <w:sz w:val="20"/>
                <w:lang w:val="en-US"/>
              </w:rPr>
              <w:t>ostidagi</w:t>
            </w:r>
            <w:r w:rsidRPr="00B84E28">
              <w:rPr>
                <w:sz w:val="20"/>
              </w:rPr>
              <w:t xml:space="preserve"> </w:t>
            </w:r>
            <w:r w:rsidRPr="00B84E28">
              <w:rPr>
                <w:sz w:val="20"/>
                <w:lang w:val="en-US"/>
              </w:rPr>
              <w:t>boshqa</w:t>
            </w:r>
            <w:r w:rsidRPr="00B84E28">
              <w:rPr>
                <w:sz w:val="20"/>
              </w:rPr>
              <w:t xml:space="preserve"> </w:t>
            </w:r>
            <w:r w:rsidRPr="00B84E28">
              <w:rPr>
                <w:sz w:val="20"/>
                <w:lang w:val="en-US"/>
              </w:rPr>
              <w:t>shaxslar</w:t>
            </w:r>
            <w:r w:rsidRPr="00B84E28">
              <w:rPr>
                <w:sz w:val="20"/>
              </w:rPr>
              <w:t xml:space="preserve">) </w:t>
            </w:r>
            <w:r w:rsidRPr="00B84E28">
              <w:rPr>
                <w:sz w:val="20"/>
                <w:lang w:val="en-US"/>
              </w:rPr>
              <w:t>tomonidan</w:t>
            </w:r>
            <w:r w:rsidRPr="00B84E28">
              <w:rPr>
                <w:sz w:val="20"/>
              </w:rPr>
              <w:t xml:space="preserve"> </w:t>
            </w:r>
            <w:r w:rsidRPr="00B84E28">
              <w:rPr>
                <w:sz w:val="20"/>
                <w:lang w:val="en-US"/>
              </w:rPr>
              <w:t>yuqorida</w:t>
            </w:r>
            <w:r w:rsidRPr="00B84E28">
              <w:rPr>
                <w:sz w:val="20"/>
              </w:rPr>
              <w:t xml:space="preserve"> </w:t>
            </w:r>
            <w:r w:rsidRPr="00B84E28">
              <w:rPr>
                <w:sz w:val="20"/>
                <w:lang w:val="en-US"/>
              </w:rPr>
              <w:t>ko</w:t>
            </w:r>
            <w:r w:rsidRPr="00B84E28">
              <w:rPr>
                <w:sz w:val="20"/>
              </w:rPr>
              <w:t>‘</w:t>
            </w:r>
            <w:r w:rsidRPr="00B84E28">
              <w:rPr>
                <w:sz w:val="20"/>
                <w:lang w:val="en-US"/>
              </w:rPr>
              <w:t>rsatilgan</w:t>
            </w:r>
            <w:r w:rsidRPr="00B84E28">
              <w:rPr>
                <w:sz w:val="20"/>
              </w:rPr>
              <w:t xml:space="preserve"> </w:t>
            </w:r>
            <w:r w:rsidRPr="00B84E28">
              <w:rPr>
                <w:sz w:val="20"/>
                <w:lang w:val="en-US"/>
              </w:rPr>
              <w:t>harakatlarning</w:t>
            </w:r>
            <w:r w:rsidRPr="00B84E28">
              <w:rPr>
                <w:sz w:val="20"/>
              </w:rPr>
              <w:t xml:space="preserve"> </w:t>
            </w:r>
            <w:r w:rsidRPr="00B84E28">
              <w:rPr>
                <w:sz w:val="20"/>
                <w:lang w:val="en-US"/>
              </w:rPr>
              <w:t>amalga</w:t>
            </w:r>
            <w:r w:rsidRPr="00B84E28">
              <w:rPr>
                <w:sz w:val="20"/>
              </w:rPr>
              <w:t xml:space="preserve"> </w:t>
            </w:r>
            <w:r w:rsidRPr="00B84E28">
              <w:rPr>
                <w:sz w:val="20"/>
                <w:lang w:val="en-US"/>
              </w:rPr>
              <w:t>oshirilishiga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ymaslik</w:t>
            </w:r>
            <w:r w:rsidRPr="00B84E28">
              <w:rPr>
                <w:sz w:val="20"/>
              </w:rPr>
              <w:t xml:space="preserve"> </w:t>
            </w:r>
            <w:r w:rsidRPr="00B84E28">
              <w:rPr>
                <w:sz w:val="20"/>
                <w:lang w:val="en-US"/>
              </w:rPr>
              <w:t>uchun</w:t>
            </w:r>
            <w:r w:rsidRPr="00B84E28">
              <w:rPr>
                <w:sz w:val="20"/>
              </w:rPr>
              <w:t xml:space="preserve"> </w:t>
            </w:r>
            <w:r w:rsidRPr="00B84E28">
              <w:rPr>
                <w:sz w:val="20"/>
                <w:lang w:val="en-US"/>
              </w:rPr>
              <w:t>oqilona</w:t>
            </w:r>
            <w:r w:rsidRPr="00B84E28">
              <w:rPr>
                <w:sz w:val="20"/>
              </w:rPr>
              <w:t xml:space="preserve"> </w:t>
            </w:r>
            <w:r w:rsidRPr="00B84E28">
              <w:rPr>
                <w:sz w:val="20"/>
                <w:lang w:val="en-US"/>
              </w:rPr>
              <w:t>choralar</w:t>
            </w:r>
            <w:r w:rsidRPr="00B84E28">
              <w:rPr>
                <w:sz w:val="20"/>
              </w:rPr>
              <w:t xml:space="preserve"> </w:t>
            </w:r>
            <w:r w:rsidRPr="00B84E28">
              <w:rPr>
                <w:sz w:val="20"/>
                <w:lang w:val="en-US"/>
              </w:rPr>
              <w:t>ko</w:t>
            </w:r>
            <w:r w:rsidRPr="00B84E28">
              <w:rPr>
                <w:sz w:val="20"/>
              </w:rPr>
              <w:t>‘</w:t>
            </w:r>
            <w:r w:rsidRPr="00B84E28">
              <w:rPr>
                <w:sz w:val="20"/>
                <w:lang w:val="en-US"/>
              </w:rPr>
              <w:t>radilar</w:t>
            </w:r>
            <w:r w:rsidRPr="00B84E28">
              <w:rPr>
                <w:sz w:val="20"/>
              </w:rPr>
              <w:t>.</w:t>
            </w:r>
          </w:p>
          <w:p w:rsidR="00684FC6" w:rsidRPr="00B84E28" w:rsidRDefault="00684FC6" w:rsidP="00684FC6">
            <w:pPr>
              <w:pStyle w:val="a3"/>
              <w:spacing w:before="120" w:after="120"/>
              <w:jc w:val="both"/>
              <w:rPr>
                <w:sz w:val="20"/>
              </w:rPr>
            </w:pPr>
          </w:p>
          <w:p w:rsidR="00684FC6" w:rsidRDefault="00684FC6" w:rsidP="00684FC6">
            <w:pPr>
              <w:pStyle w:val="a3"/>
              <w:spacing w:before="120" w:after="120"/>
              <w:jc w:val="both"/>
              <w:rPr>
                <w:sz w:val="20"/>
              </w:rPr>
            </w:pPr>
            <w:r>
              <w:rPr>
                <w:sz w:val="20"/>
              </w:rPr>
              <w:lastRenderedPageBreak/>
              <w:t>15</w:t>
            </w:r>
            <w:r>
              <w:rPr>
                <w:sz w:val="20"/>
              </w:rPr>
              <w:t>.</w:t>
            </w:r>
            <w:r w:rsidRPr="00B84E28">
              <w:rPr>
                <w:sz w:val="20"/>
              </w:rPr>
              <w:t xml:space="preserve">4. </w:t>
            </w:r>
            <w:r w:rsidRPr="00B84E28">
              <w:rPr>
                <w:sz w:val="20"/>
                <w:lang w:val="en-US"/>
              </w:rPr>
              <w:t>Tomonlar</w:t>
            </w:r>
            <w:r w:rsidRPr="00B84E28">
              <w:rPr>
                <w:sz w:val="20"/>
              </w:rPr>
              <w:t xml:space="preserve"> </w:t>
            </w:r>
            <w:r w:rsidRPr="00B84E28">
              <w:rPr>
                <w:sz w:val="20"/>
                <w:lang w:val="en-US"/>
              </w:rPr>
              <w:t>o</w:t>
            </w:r>
            <w:r w:rsidRPr="00B84E28">
              <w:rPr>
                <w:sz w:val="20"/>
              </w:rPr>
              <w:t>‘</w:t>
            </w:r>
            <w:r w:rsidRPr="00B84E28">
              <w:rPr>
                <w:sz w:val="20"/>
                <w:lang w:val="en-US"/>
              </w:rPr>
              <w:t>z</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quyidagi</w:t>
            </w:r>
            <w:r w:rsidRPr="00B84E28">
              <w:rPr>
                <w:sz w:val="20"/>
              </w:rPr>
              <w:t xml:space="preserve"> </w:t>
            </w:r>
            <w:r w:rsidRPr="00B84E28">
              <w:rPr>
                <w:sz w:val="20"/>
                <w:lang w:val="en-US"/>
              </w:rPr>
              <w:t>xatti</w:t>
            </w:r>
            <w:r w:rsidRPr="00B84E28">
              <w:rPr>
                <w:sz w:val="20"/>
              </w:rPr>
              <w:t>-</w:t>
            </w:r>
            <w:r w:rsidRPr="00B84E28">
              <w:rPr>
                <w:sz w:val="20"/>
                <w:lang w:val="en-US"/>
              </w:rPr>
              <w:t>harakatlar</w:t>
            </w:r>
            <w:r w:rsidRPr="00B84E28">
              <w:rPr>
                <w:sz w:val="20"/>
              </w:rPr>
              <w:t xml:space="preserve"> </w:t>
            </w:r>
            <w:r w:rsidRPr="00B84E28">
              <w:rPr>
                <w:sz w:val="20"/>
                <w:lang w:val="en-US"/>
              </w:rPr>
              <w:t>bevosita</w:t>
            </w:r>
            <w:r w:rsidRPr="00B84E28">
              <w:rPr>
                <w:sz w:val="20"/>
              </w:rPr>
              <w:t xml:space="preserve"> </w:t>
            </w:r>
            <w:r w:rsidRPr="00B84E28">
              <w:rPr>
                <w:sz w:val="20"/>
                <w:lang w:val="en-US"/>
              </w:rPr>
              <w:t>yoki</w:t>
            </w:r>
            <w:r w:rsidRPr="00B84E28">
              <w:rPr>
                <w:sz w:val="20"/>
              </w:rPr>
              <w:t xml:space="preserve"> </w:t>
            </w:r>
            <w:r w:rsidRPr="00B84E28">
              <w:rPr>
                <w:sz w:val="20"/>
                <w:lang w:val="en-US"/>
              </w:rPr>
              <w:t>bilvosita</w:t>
            </w:r>
            <w:r w:rsidRPr="00B84E28">
              <w:rPr>
                <w:sz w:val="20"/>
              </w:rPr>
              <w:t xml:space="preserve"> (</w:t>
            </w:r>
            <w:r w:rsidRPr="00B84E28">
              <w:rPr>
                <w:sz w:val="20"/>
                <w:lang w:val="en-US"/>
              </w:rPr>
              <w:t>jumladan</w:t>
            </w:r>
            <w:r w:rsidRPr="00B84E28">
              <w:rPr>
                <w:sz w:val="20"/>
              </w:rPr>
              <w:t xml:space="preserve">, </w:t>
            </w:r>
            <w:r w:rsidRPr="00B84E28">
              <w:rPr>
                <w:sz w:val="20"/>
                <w:lang w:val="en-US"/>
              </w:rPr>
              <w:t>uchinchi</w:t>
            </w:r>
            <w:r w:rsidRPr="00B84E28">
              <w:rPr>
                <w:sz w:val="20"/>
              </w:rPr>
              <w:t xml:space="preserve"> </w:t>
            </w:r>
            <w:r w:rsidRPr="00B84E28">
              <w:rPr>
                <w:sz w:val="20"/>
                <w:lang w:val="en-US"/>
              </w:rPr>
              <w:t>shaxslar</w:t>
            </w:r>
            <w:r w:rsidRPr="00B84E28">
              <w:rPr>
                <w:sz w:val="20"/>
              </w:rPr>
              <w:t xml:space="preserve"> </w:t>
            </w:r>
            <w:r w:rsidRPr="00B84E28">
              <w:rPr>
                <w:sz w:val="20"/>
                <w:lang w:val="en-US"/>
              </w:rPr>
              <w:t>orqali</w:t>
            </w:r>
            <w:r w:rsidRPr="00B84E28">
              <w:rPr>
                <w:sz w:val="20"/>
              </w:rPr>
              <w:t xml:space="preserve">) </w:t>
            </w:r>
            <w:r w:rsidRPr="00B84E28">
              <w:rPr>
                <w:sz w:val="20"/>
                <w:lang w:val="en-US"/>
              </w:rPr>
              <w:t>sodir</w:t>
            </w:r>
            <w:r w:rsidRPr="00B84E28">
              <w:rPr>
                <w:sz w:val="20"/>
              </w:rPr>
              <w:t xml:space="preserve"> </w:t>
            </w:r>
            <w:r w:rsidRPr="00B84E28">
              <w:rPr>
                <w:sz w:val="20"/>
                <w:lang w:val="en-US"/>
              </w:rPr>
              <w:t>etilishiga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ymaydilar</w:t>
            </w:r>
            <w:r w:rsidRPr="00B84E28">
              <w:rPr>
                <w:sz w:val="20"/>
              </w:rPr>
              <w:t>:</w:t>
            </w:r>
          </w:p>
          <w:p w:rsidR="00684FC6" w:rsidRPr="00B84E28" w:rsidRDefault="00684FC6" w:rsidP="00684FC6">
            <w:pPr>
              <w:pStyle w:val="a3"/>
              <w:spacing w:before="120" w:after="120"/>
              <w:jc w:val="both"/>
              <w:rPr>
                <w:sz w:val="20"/>
              </w:rPr>
            </w:pPr>
          </w:p>
          <w:p w:rsidR="00684FC6" w:rsidRPr="00B84E28" w:rsidRDefault="00684FC6" w:rsidP="00684FC6">
            <w:pPr>
              <w:pStyle w:val="a3"/>
              <w:spacing w:before="120" w:after="120"/>
              <w:jc w:val="both"/>
              <w:rPr>
                <w:sz w:val="20"/>
              </w:rPr>
            </w:pPr>
            <w:r w:rsidRPr="00B84E28">
              <w:rPr>
                <w:sz w:val="20"/>
                <w:lang w:val="en-US"/>
              </w:rPr>
              <w:t>a</w:t>
            </w:r>
            <w:r w:rsidRPr="00B84E28">
              <w:rPr>
                <w:sz w:val="20"/>
              </w:rPr>
              <w:t xml:space="preserve">) </w:t>
            </w:r>
            <w:r w:rsidRPr="00B84E28">
              <w:rPr>
                <w:sz w:val="20"/>
                <w:lang w:val="en-US"/>
              </w:rPr>
              <w:t>nazorat</w:t>
            </w:r>
            <w:r w:rsidRPr="00B84E28">
              <w:rPr>
                <w:sz w:val="20"/>
              </w:rPr>
              <w:t xml:space="preserve"> </w:t>
            </w:r>
            <w:r w:rsidRPr="00B84E28">
              <w:rPr>
                <w:sz w:val="20"/>
                <w:lang w:val="en-US"/>
              </w:rPr>
              <w:t>organlaridan</w:t>
            </w:r>
            <w:r w:rsidRPr="00B84E28">
              <w:rPr>
                <w:sz w:val="20"/>
              </w:rPr>
              <w:t xml:space="preserve"> </w:t>
            </w:r>
            <w:r w:rsidRPr="00B84E28">
              <w:rPr>
                <w:sz w:val="20"/>
                <w:lang w:val="en-US"/>
              </w:rPr>
              <w:t>litsenziyalar</w:t>
            </w:r>
            <w:r w:rsidRPr="00B84E28">
              <w:rPr>
                <w:sz w:val="20"/>
              </w:rPr>
              <w:t xml:space="preserve"> </w:t>
            </w:r>
            <w:r w:rsidRPr="00B84E28">
              <w:rPr>
                <w:sz w:val="20"/>
                <w:lang w:val="en-US"/>
              </w:rPr>
              <w:t>va</w:t>
            </w:r>
            <w:r w:rsidRPr="00B84E28">
              <w:rPr>
                <w:sz w:val="20"/>
              </w:rPr>
              <w:t xml:space="preserve"> </w:t>
            </w:r>
            <w:r w:rsidRPr="00B84E28">
              <w:rPr>
                <w:sz w:val="20"/>
                <w:lang w:val="en-US"/>
              </w:rPr>
              <w:t>ruxsatnomalarni</w:t>
            </w:r>
            <w:r w:rsidRPr="00B84E28">
              <w:rPr>
                <w:sz w:val="20"/>
              </w:rPr>
              <w:t xml:space="preserve"> </w:t>
            </w:r>
            <w:r w:rsidRPr="00B84E28">
              <w:rPr>
                <w:sz w:val="20"/>
                <w:lang w:val="en-US"/>
              </w:rPr>
              <w:t>olishda</w:t>
            </w:r>
            <w:r w:rsidRPr="00B84E28">
              <w:rPr>
                <w:sz w:val="20"/>
              </w:rPr>
              <w:t xml:space="preserve">, </w:t>
            </w:r>
            <w:r w:rsidRPr="00B84E28">
              <w:rPr>
                <w:sz w:val="20"/>
                <w:lang w:val="en-US"/>
              </w:rPr>
              <w:t>soliqqa</w:t>
            </w:r>
            <w:r w:rsidRPr="00B84E28">
              <w:rPr>
                <w:sz w:val="20"/>
              </w:rPr>
              <w:t xml:space="preserve"> </w:t>
            </w:r>
            <w:r w:rsidRPr="00B84E28">
              <w:rPr>
                <w:sz w:val="20"/>
                <w:lang w:val="en-US"/>
              </w:rPr>
              <w:t>tortishda</w:t>
            </w:r>
            <w:r w:rsidRPr="00B84E28">
              <w:rPr>
                <w:sz w:val="20"/>
              </w:rPr>
              <w:t xml:space="preserve">, </w:t>
            </w:r>
            <w:r w:rsidRPr="00B84E28">
              <w:rPr>
                <w:sz w:val="20"/>
                <w:lang w:val="en-US"/>
              </w:rPr>
              <w:t>bojxona</w:t>
            </w:r>
            <w:r w:rsidRPr="00B84E28">
              <w:rPr>
                <w:sz w:val="20"/>
              </w:rPr>
              <w:t xml:space="preserve"> </w:t>
            </w:r>
            <w:r w:rsidRPr="00B84E28">
              <w:rPr>
                <w:sz w:val="20"/>
                <w:lang w:val="en-US"/>
              </w:rPr>
              <w:t>rasmiylashtiruvida</w:t>
            </w:r>
            <w:r w:rsidRPr="00B84E28">
              <w:rPr>
                <w:sz w:val="20"/>
              </w:rPr>
              <w:t xml:space="preserve">, </w:t>
            </w:r>
            <w:r w:rsidRPr="00B84E28">
              <w:rPr>
                <w:sz w:val="20"/>
                <w:lang w:val="en-US"/>
              </w:rPr>
              <w:t>sud</w:t>
            </w:r>
            <w:r w:rsidRPr="00B84E28">
              <w:rPr>
                <w:sz w:val="20"/>
              </w:rPr>
              <w:t xml:space="preserve"> </w:t>
            </w:r>
            <w:r w:rsidRPr="00B84E28">
              <w:rPr>
                <w:sz w:val="20"/>
                <w:lang w:val="en-US"/>
              </w:rPr>
              <w:t>tortishuvida</w:t>
            </w:r>
            <w:r w:rsidRPr="00B84E28">
              <w:rPr>
                <w:sz w:val="20"/>
              </w:rPr>
              <w:t xml:space="preserve">, </w:t>
            </w:r>
            <w:r w:rsidRPr="00B84E28">
              <w:rPr>
                <w:sz w:val="20"/>
                <w:lang w:val="en-US"/>
              </w:rPr>
              <w:t>qonunchilik</w:t>
            </w:r>
            <w:r w:rsidRPr="00B84E28">
              <w:rPr>
                <w:sz w:val="20"/>
              </w:rPr>
              <w:t xml:space="preserve"> </w:t>
            </w:r>
            <w:r w:rsidRPr="00B84E28">
              <w:rPr>
                <w:sz w:val="20"/>
                <w:lang w:val="en-US"/>
              </w:rPr>
              <w:t>jarayonida</w:t>
            </w:r>
            <w:r w:rsidRPr="00B84E28">
              <w:rPr>
                <w:sz w:val="20"/>
              </w:rPr>
              <w:t xml:space="preserve"> </w:t>
            </w:r>
            <w:r w:rsidRPr="00B84E28">
              <w:rPr>
                <w:sz w:val="20"/>
                <w:lang w:val="en-US"/>
              </w:rPr>
              <w:t>va</w:t>
            </w:r>
            <w:r w:rsidRPr="00B84E28">
              <w:rPr>
                <w:sz w:val="20"/>
              </w:rPr>
              <w:t xml:space="preserve"> </w:t>
            </w:r>
            <w:r w:rsidRPr="00B84E28">
              <w:rPr>
                <w:sz w:val="20"/>
                <w:lang w:val="en-US"/>
              </w:rPr>
              <w:t>boshqa</w:t>
            </w:r>
            <w:r w:rsidRPr="00B84E28">
              <w:rPr>
                <w:sz w:val="20"/>
              </w:rPr>
              <w:t xml:space="preserve"> </w:t>
            </w:r>
            <w:r w:rsidRPr="00B84E28">
              <w:rPr>
                <w:sz w:val="20"/>
                <w:lang w:val="en-US"/>
              </w:rPr>
              <w:t>sohalarda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tijorat</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ustunlikka</w:t>
            </w:r>
            <w:r w:rsidRPr="00B84E28">
              <w:rPr>
                <w:sz w:val="20"/>
              </w:rPr>
              <w:t xml:space="preserve"> </w:t>
            </w:r>
            <w:r w:rsidRPr="00B84E28">
              <w:rPr>
                <w:sz w:val="20"/>
                <w:lang w:val="en-US"/>
              </w:rPr>
              <w:t>ega</w:t>
            </w:r>
            <w:r w:rsidRPr="00B84E28">
              <w:rPr>
                <w:sz w:val="20"/>
              </w:rPr>
              <w:t xml:space="preserve"> </w:t>
            </w:r>
            <w:r w:rsidRPr="00B84E28">
              <w:rPr>
                <w:sz w:val="20"/>
                <w:lang w:val="en-US"/>
              </w:rPr>
              <w:t>bo</w:t>
            </w:r>
            <w:r w:rsidRPr="00B84E28">
              <w:rPr>
                <w:sz w:val="20"/>
              </w:rPr>
              <w:t>‘</w:t>
            </w:r>
            <w:r w:rsidRPr="00B84E28">
              <w:rPr>
                <w:sz w:val="20"/>
                <w:lang w:val="en-US"/>
              </w:rPr>
              <w:t>lish</w:t>
            </w:r>
            <w:r w:rsidRPr="00B84E28">
              <w:rPr>
                <w:sz w:val="20"/>
              </w:rPr>
              <w:t xml:space="preserve"> </w:t>
            </w:r>
            <w:r w:rsidRPr="00B84E28">
              <w:rPr>
                <w:sz w:val="20"/>
                <w:lang w:val="en-US"/>
              </w:rPr>
              <w:t>maqsadida</w:t>
            </w:r>
            <w:r w:rsidRPr="00B84E28">
              <w:rPr>
                <w:sz w:val="20"/>
              </w:rPr>
              <w:t xml:space="preserve"> </w:t>
            </w:r>
            <w:r w:rsidRPr="00B84E28">
              <w:rPr>
                <w:sz w:val="20"/>
                <w:lang w:val="en-US"/>
              </w:rPr>
              <w:t>yuqori</w:t>
            </w:r>
            <w:r w:rsidRPr="00B84E28">
              <w:rPr>
                <w:sz w:val="20"/>
              </w:rPr>
              <w:t xml:space="preserve"> </w:t>
            </w:r>
            <w:r w:rsidRPr="00B84E28">
              <w:rPr>
                <w:sz w:val="20"/>
                <w:lang w:val="en-US"/>
              </w:rPr>
              <w:t>turuvchi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shaxslarga</w:t>
            </w:r>
            <w:r w:rsidRPr="00B84E28">
              <w:rPr>
                <w:sz w:val="20"/>
              </w:rPr>
              <w:t xml:space="preserve"> </w:t>
            </w:r>
            <w:r w:rsidRPr="00B84E28">
              <w:rPr>
                <w:sz w:val="20"/>
                <w:lang w:val="en-US"/>
              </w:rPr>
              <w:t>yoki</w:t>
            </w:r>
            <w:r w:rsidRPr="00B84E28">
              <w:rPr>
                <w:sz w:val="20"/>
              </w:rPr>
              <w:t xml:space="preserve"> </w:t>
            </w:r>
            <w:r w:rsidRPr="00B84E28">
              <w:rPr>
                <w:sz w:val="20"/>
                <w:lang w:val="en-US"/>
              </w:rPr>
              <w:t>shaxsiy</w:t>
            </w:r>
            <w:r w:rsidRPr="00B84E28">
              <w:rPr>
                <w:sz w:val="20"/>
              </w:rPr>
              <w:t xml:space="preserve"> </w:t>
            </w:r>
            <w:r w:rsidRPr="00B84E28">
              <w:rPr>
                <w:sz w:val="20"/>
                <w:lang w:val="en-US"/>
              </w:rPr>
              <w:t>manfaatiga</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nomoddiy</w:t>
            </w:r>
            <w:r w:rsidRPr="00B84E28">
              <w:rPr>
                <w:sz w:val="20"/>
              </w:rPr>
              <w:t xml:space="preserve"> </w:t>
            </w:r>
            <w:r w:rsidRPr="00B84E28">
              <w:rPr>
                <w:sz w:val="20"/>
                <w:lang w:val="en-US"/>
              </w:rPr>
              <w:t>manfaatni</w:t>
            </w:r>
            <w:r w:rsidRPr="00B84E28">
              <w:rPr>
                <w:sz w:val="20"/>
              </w:rPr>
              <w:t xml:space="preserve"> </w:t>
            </w:r>
            <w:r w:rsidRPr="00B84E28">
              <w:rPr>
                <w:sz w:val="20"/>
                <w:lang w:val="en-US"/>
              </w:rPr>
              <w:t>taklif</w:t>
            </w:r>
            <w:r w:rsidRPr="00B84E28">
              <w:rPr>
                <w:sz w:val="20"/>
              </w:rPr>
              <w:t xml:space="preserve"> </w:t>
            </w:r>
            <w:r w:rsidRPr="00B84E28">
              <w:rPr>
                <w:sz w:val="20"/>
                <w:lang w:val="en-US"/>
              </w:rPr>
              <w:t>etish</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w:t>
            </w:r>
            <w:r w:rsidRPr="00B84E28">
              <w:rPr>
                <w:sz w:val="20"/>
              </w:rPr>
              <w:t xml:space="preserve">, </w:t>
            </w:r>
            <w:r w:rsidRPr="00B84E28">
              <w:rPr>
                <w:sz w:val="20"/>
                <w:lang w:val="en-US"/>
              </w:rPr>
              <w:t>taqdim</w:t>
            </w:r>
            <w:r w:rsidRPr="00B84E28">
              <w:rPr>
                <w:sz w:val="20"/>
              </w:rPr>
              <w:t xml:space="preserve"> </w:t>
            </w:r>
            <w:r w:rsidRPr="00B84E28">
              <w:rPr>
                <w:sz w:val="20"/>
                <w:lang w:val="en-US"/>
              </w:rPr>
              <w:t>qilish</w:t>
            </w:r>
            <w:r w:rsidRPr="00B84E28">
              <w:rPr>
                <w:sz w:val="20"/>
              </w:rPr>
              <w:t>;</w:t>
            </w:r>
          </w:p>
          <w:p w:rsidR="00684FC6" w:rsidRPr="00B84E28" w:rsidRDefault="00684FC6" w:rsidP="00684FC6">
            <w:pPr>
              <w:pStyle w:val="a3"/>
              <w:spacing w:before="120" w:after="120"/>
              <w:jc w:val="both"/>
              <w:rPr>
                <w:sz w:val="20"/>
              </w:rPr>
            </w:pPr>
          </w:p>
          <w:p w:rsidR="00684FC6" w:rsidRPr="00B84E28" w:rsidRDefault="00684FC6" w:rsidP="00684FC6">
            <w:pPr>
              <w:pStyle w:val="a3"/>
              <w:spacing w:before="120" w:after="120"/>
              <w:jc w:val="both"/>
              <w:rPr>
                <w:sz w:val="20"/>
              </w:rPr>
            </w:pPr>
            <w:r w:rsidRPr="00B84E28">
              <w:rPr>
                <w:sz w:val="20"/>
                <w:lang w:val="en-US"/>
              </w:rPr>
              <w:t>b</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olingan</w:t>
            </w:r>
            <w:r w:rsidRPr="00B84E28">
              <w:rPr>
                <w:sz w:val="20"/>
              </w:rPr>
              <w:t xml:space="preserve"> </w:t>
            </w:r>
            <w:r w:rsidRPr="00B84E28">
              <w:rPr>
                <w:sz w:val="20"/>
                <w:lang w:val="en-US"/>
              </w:rPr>
              <w:t>daromadlarni</w:t>
            </w:r>
            <w:r w:rsidRPr="00B84E28">
              <w:rPr>
                <w:sz w:val="20"/>
              </w:rPr>
              <w:t xml:space="preserve"> </w:t>
            </w:r>
            <w:r w:rsidRPr="00B84E28">
              <w:rPr>
                <w:sz w:val="20"/>
                <w:lang w:val="en-US"/>
              </w:rPr>
              <w:t>legalizatsiyalash</w:t>
            </w:r>
            <w:r w:rsidRPr="00B84E28">
              <w:rPr>
                <w:sz w:val="20"/>
              </w:rPr>
              <w:t xml:space="preserve">, </w:t>
            </w:r>
            <w:r w:rsidRPr="00B84E28">
              <w:rPr>
                <w:sz w:val="20"/>
                <w:lang w:val="en-US"/>
              </w:rPr>
              <w:t>shuningdek</w:t>
            </w:r>
            <w:r w:rsidRPr="00B84E28">
              <w:rPr>
                <w:sz w:val="20"/>
              </w:rPr>
              <w:t xml:space="preserve"> </w:t>
            </w:r>
            <w:r w:rsidRPr="00B84E28">
              <w:rPr>
                <w:sz w:val="20"/>
                <w:lang w:val="en-US"/>
              </w:rPr>
              <w:t>tomonlar</w:t>
            </w:r>
            <w:r w:rsidRPr="00B84E28">
              <w:rPr>
                <w:sz w:val="20"/>
              </w:rPr>
              <w:t xml:space="preserve"> </w:t>
            </w:r>
            <w:r w:rsidRPr="00B84E28">
              <w:rPr>
                <w:sz w:val="20"/>
                <w:lang w:val="en-US"/>
              </w:rPr>
              <w:t>mol</w:t>
            </w:r>
            <w:r w:rsidRPr="00B84E28">
              <w:rPr>
                <w:sz w:val="20"/>
              </w:rPr>
              <w:t>-</w:t>
            </w:r>
            <w:r w:rsidRPr="00B84E28">
              <w:rPr>
                <w:sz w:val="20"/>
                <w:lang w:val="en-US"/>
              </w:rPr>
              <w:t>mulk</w:t>
            </w:r>
            <w:r w:rsidRPr="00B84E28">
              <w:rPr>
                <w:sz w:val="20"/>
              </w:rPr>
              <w:t xml:space="preserve"> </w:t>
            </w:r>
            <w:r w:rsidRPr="00B84E28">
              <w:rPr>
                <w:sz w:val="20"/>
                <w:lang w:val="en-US"/>
              </w:rPr>
              <w:t>jinoiy</w:t>
            </w:r>
            <w:r w:rsidRPr="00B84E28">
              <w:rPr>
                <w:sz w:val="20"/>
              </w:rPr>
              <w:t xml:space="preserve"> </w:t>
            </w:r>
            <w:r w:rsidRPr="00B84E28">
              <w:rPr>
                <w:sz w:val="20"/>
                <w:lang w:val="en-US"/>
              </w:rPr>
              <w:t>faoliyatdan</w:t>
            </w:r>
            <w:r w:rsidRPr="00B84E28">
              <w:rPr>
                <w:sz w:val="20"/>
              </w:rPr>
              <w:t xml:space="preserve"> </w:t>
            </w:r>
            <w:r w:rsidRPr="00B84E28">
              <w:rPr>
                <w:sz w:val="20"/>
                <w:lang w:val="en-US"/>
              </w:rPr>
              <w:t>olingan</w:t>
            </w:r>
            <w:r w:rsidRPr="00B84E28">
              <w:rPr>
                <w:sz w:val="20"/>
              </w:rPr>
              <w:t xml:space="preserve"> </w:t>
            </w:r>
            <w:r w:rsidRPr="00B84E28">
              <w:rPr>
                <w:sz w:val="20"/>
                <w:lang w:val="en-US"/>
              </w:rPr>
              <w:t>daromad</w:t>
            </w:r>
            <w:r w:rsidRPr="00B84E28">
              <w:rPr>
                <w:sz w:val="20"/>
              </w:rPr>
              <w:t xml:space="preserve"> </w:t>
            </w:r>
            <w:r w:rsidRPr="00B84E28">
              <w:rPr>
                <w:sz w:val="20"/>
                <w:lang w:val="en-US"/>
              </w:rPr>
              <w:t>ekanligi</w:t>
            </w:r>
            <w:r w:rsidRPr="00B84E28">
              <w:rPr>
                <w:sz w:val="20"/>
              </w:rPr>
              <w:t xml:space="preserve"> </w:t>
            </w:r>
            <w:r w:rsidRPr="00B84E28">
              <w:rPr>
                <w:sz w:val="20"/>
                <w:lang w:val="en-US"/>
              </w:rPr>
              <w:t>ma</w:t>
            </w:r>
            <w:r w:rsidRPr="00B84E28">
              <w:rPr>
                <w:sz w:val="20"/>
              </w:rPr>
              <w:t>’</w:t>
            </w:r>
            <w:r w:rsidRPr="00B84E28">
              <w:rPr>
                <w:sz w:val="20"/>
                <w:lang w:val="en-US"/>
              </w:rPr>
              <w:t>lum</w:t>
            </w:r>
            <w:r w:rsidRPr="00B84E28">
              <w:rPr>
                <w:sz w:val="20"/>
              </w:rPr>
              <w:t xml:space="preserve"> </w:t>
            </w:r>
            <w:r w:rsidRPr="00B84E28">
              <w:rPr>
                <w:sz w:val="20"/>
                <w:lang w:val="en-US"/>
              </w:rPr>
              <w:t>bo</w:t>
            </w:r>
            <w:r w:rsidRPr="00B84E28">
              <w:rPr>
                <w:sz w:val="20"/>
              </w:rPr>
              <w:t>‘</w:t>
            </w:r>
            <w:r w:rsidRPr="00B84E28">
              <w:rPr>
                <w:sz w:val="20"/>
                <w:lang w:val="en-US"/>
              </w:rPr>
              <w:t>lgan</w:t>
            </w:r>
            <w:r w:rsidRPr="00B84E28">
              <w:rPr>
                <w:sz w:val="20"/>
              </w:rPr>
              <w:t xml:space="preserve"> </w:t>
            </w:r>
            <w:r w:rsidRPr="00B84E28">
              <w:rPr>
                <w:sz w:val="20"/>
                <w:lang w:val="en-US"/>
              </w:rPr>
              <w:t>holatda</w:t>
            </w:r>
            <w:r w:rsidRPr="00B84E28">
              <w:rPr>
                <w:sz w:val="20"/>
              </w:rPr>
              <w:t xml:space="preserve"> – </w:t>
            </w:r>
            <w:r w:rsidRPr="00B84E28">
              <w:rPr>
                <w:sz w:val="20"/>
                <w:lang w:val="en-US"/>
              </w:rPr>
              <w:t>uning</w:t>
            </w:r>
            <w:r w:rsidRPr="00B84E28">
              <w:rPr>
                <w:sz w:val="20"/>
              </w:rPr>
              <w:t xml:space="preserve"> </w:t>
            </w:r>
            <w:r w:rsidRPr="00B84E28">
              <w:rPr>
                <w:sz w:val="20"/>
                <w:lang w:val="en-US"/>
              </w:rPr>
              <w:t>kelib</w:t>
            </w:r>
            <w:r w:rsidRPr="00B84E28">
              <w:rPr>
                <w:sz w:val="20"/>
              </w:rPr>
              <w:t xml:space="preserve"> </w:t>
            </w:r>
            <w:r w:rsidRPr="00B84E28">
              <w:rPr>
                <w:sz w:val="20"/>
                <w:lang w:val="en-US"/>
              </w:rPr>
              <w:t>chiqishini</w:t>
            </w:r>
            <w:r w:rsidRPr="00B84E28">
              <w:rPr>
                <w:sz w:val="20"/>
              </w:rPr>
              <w:t xml:space="preserve"> </w:t>
            </w:r>
            <w:r w:rsidRPr="00B84E28">
              <w:rPr>
                <w:sz w:val="20"/>
                <w:lang w:val="en-US"/>
              </w:rPr>
              <w:t>o</w:t>
            </w:r>
            <w:r w:rsidRPr="00B84E28">
              <w:rPr>
                <w:sz w:val="20"/>
              </w:rPr>
              <w:t>‘</w:t>
            </w:r>
            <w:r w:rsidRPr="00B84E28">
              <w:rPr>
                <w:sz w:val="20"/>
                <w:lang w:val="en-US"/>
              </w:rPr>
              <w:t>zgaga</w:t>
            </w:r>
            <w:r w:rsidRPr="00B84E28">
              <w:rPr>
                <w:sz w:val="20"/>
              </w:rPr>
              <w:t xml:space="preserve"> </w:t>
            </w:r>
            <w:r w:rsidRPr="00B84E28">
              <w:rPr>
                <w:sz w:val="20"/>
                <w:lang w:val="en-US"/>
              </w:rPr>
              <w:t>topshirish</w:t>
            </w:r>
            <w:r w:rsidRPr="00B84E28">
              <w:rPr>
                <w:sz w:val="20"/>
              </w:rPr>
              <w:t xml:space="preserve">, </w:t>
            </w:r>
            <w:r w:rsidRPr="00B84E28">
              <w:rPr>
                <w:sz w:val="20"/>
                <w:lang w:val="en-US"/>
              </w:rPr>
              <w:t>mulkka</w:t>
            </w:r>
            <w:r w:rsidRPr="00B84E28">
              <w:rPr>
                <w:sz w:val="20"/>
              </w:rPr>
              <w:t xml:space="preserve"> </w:t>
            </w:r>
            <w:r w:rsidRPr="00B84E28">
              <w:rPr>
                <w:sz w:val="20"/>
                <w:lang w:val="en-US"/>
              </w:rPr>
              <w:t>aylantirish</w:t>
            </w:r>
            <w:r w:rsidRPr="00B84E28">
              <w:rPr>
                <w:sz w:val="20"/>
              </w:rPr>
              <w:t xml:space="preserve"> </w:t>
            </w:r>
            <w:r w:rsidRPr="00B84E28">
              <w:rPr>
                <w:sz w:val="20"/>
                <w:lang w:val="en-US"/>
              </w:rPr>
              <w:t>yoki</w:t>
            </w:r>
            <w:r w:rsidRPr="00B84E28">
              <w:rPr>
                <w:sz w:val="20"/>
              </w:rPr>
              <w:t xml:space="preserve"> </w:t>
            </w:r>
            <w:r w:rsidRPr="00B84E28">
              <w:rPr>
                <w:sz w:val="20"/>
                <w:lang w:val="en-US"/>
              </w:rPr>
              <w:t>almashtirish</w:t>
            </w:r>
            <w:r w:rsidRPr="00B84E28">
              <w:rPr>
                <w:sz w:val="20"/>
              </w:rPr>
              <w:t xml:space="preserve">, </w:t>
            </w:r>
            <w:r w:rsidRPr="00B84E28">
              <w:rPr>
                <w:sz w:val="20"/>
                <w:lang w:val="en-US"/>
              </w:rPr>
              <w:t>haqiqiy</w:t>
            </w:r>
            <w:r w:rsidRPr="00B84E28">
              <w:rPr>
                <w:sz w:val="20"/>
              </w:rPr>
              <w:t xml:space="preserve"> </w:t>
            </w:r>
            <w:r w:rsidRPr="00B84E28">
              <w:rPr>
                <w:sz w:val="20"/>
                <w:lang w:val="en-US"/>
              </w:rPr>
              <w:t>xarakteri</w:t>
            </w:r>
            <w:r w:rsidRPr="00B84E28">
              <w:rPr>
                <w:sz w:val="20"/>
              </w:rPr>
              <w:t xml:space="preserve">, </w:t>
            </w:r>
            <w:r w:rsidRPr="00B84E28">
              <w:rPr>
                <w:sz w:val="20"/>
                <w:lang w:val="en-US"/>
              </w:rPr>
              <w:t>manbai</w:t>
            </w:r>
            <w:r w:rsidRPr="00B84E28">
              <w:rPr>
                <w:sz w:val="20"/>
              </w:rPr>
              <w:t xml:space="preserve">, </w:t>
            </w:r>
            <w:r w:rsidRPr="00B84E28">
              <w:rPr>
                <w:sz w:val="20"/>
                <w:lang w:val="en-US"/>
              </w:rPr>
              <w:t>joylashgan</w:t>
            </w:r>
            <w:r w:rsidRPr="00B84E28">
              <w:rPr>
                <w:sz w:val="20"/>
              </w:rPr>
              <w:t xml:space="preserve"> </w:t>
            </w:r>
            <w:r w:rsidRPr="00B84E28">
              <w:rPr>
                <w:sz w:val="20"/>
                <w:lang w:val="en-US"/>
              </w:rPr>
              <w:t>manzili</w:t>
            </w:r>
            <w:r w:rsidRPr="00B84E28">
              <w:rPr>
                <w:sz w:val="20"/>
              </w:rPr>
              <w:t xml:space="preserve">, </w:t>
            </w:r>
            <w:r w:rsidRPr="00B84E28">
              <w:rPr>
                <w:sz w:val="20"/>
                <w:lang w:val="en-US"/>
              </w:rPr>
              <w:t>boshqarish</w:t>
            </w:r>
            <w:r w:rsidRPr="00B84E28">
              <w:rPr>
                <w:sz w:val="20"/>
              </w:rPr>
              <w:t xml:space="preserve"> </w:t>
            </w:r>
            <w:r w:rsidRPr="00B84E28">
              <w:rPr>
                <w:sz w:val="20"/>
                <w:lang w:val="en-US"/>
              </w:rPr>
              <w:t>usulini</w:t>
            </w:r>
            <w:r w:rsidRPr="00B84E28">
              <w:rPr>
                <w:sz w:val="20"/>
              </w:rPr>
              <w:t xml:space="preserve"> </w:t>
            </w:r>
            <w:r w:rsidRPr="00B84E28">
              <w:rPr>
                <w:sz w:val="20"/>
                <w:lang w:val="en-US"/>
              </w:rPr>
              <w:t>yashirish</w:t>
            </w:r>
            <w:r w:rsidRPr="00B84E28">
              <w:rPr>
                <w:sz w:val="20"/>
              </w:rPr>
              <w:t xml:space="preserve">, </w:t>
            </w:r>
            <w:r w:rsidRPr="00B84E28">
              <w:rPr>
                <w:sz w:val="20"/>
                <w:lang w:val="en-US"/>
              </w:rPr>
              <w:t>bunday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va</w:t>
            </w:r>
            <w:r w:rsidRPr="00B84E28">
              <w:rPr>
                <w:sz w:val="20"/>
              </w:rPr>
              <w:t xml:space="preserve"> </w:t>
            </w:r>
            <w:r w:rsidRPr="00B84E28">
              <w:rPr>
                <w:sz w:val="20"/>
                <w:lang w:val="en-US"/>
              </w:rPr>
              <w:t>mulkni</w:t>
            </w:r>
            <w:r w:rsidRPr="00B84E28">
              <w:rPr>
                <w:sz w:val="20"/>
              </w:rPr>
              <w:t xml:space="preserve"> </w:t>
            </w:r>
            <w:r w:rsidRPr="00B84E28">
              <w:rPr>
                <w:sz w:val="20"/>
                <w:lang w:val="en-US"/>
              </w:rPr>
              <w:t>boshqa</w:t>
            </w:r>
            <w:r w:rsidRPr="00B84E28">
              <w:rPr>
                <w:sz w:val="20"/>
              </w:rPr>
              <w:t xml:space="preserve"> </w:t>
            </w:r>
            <w:r w:rsidRPr="00B84E28">
              <w:rPr>
                <w:sz w:val="20"/>
                <w:lang w:val="en-US"/>
              </w:rPr>
              <w:t>joyga</w:t>
            </w:r>
            <w:r w:rsidRPr="00B84E28">
              <w:rPr>
                <w:sz w:val="20"/>
              </w:rPr>
              <w:t xml:space="preserve"> </w:t>
            </w:r>
            <w:r w:rsidRPr="00B84E28">
              <w:rPr>
                <w:sz w:val="20"/>
                <w:lang w:val="en-US"/>
              </w:rPr>
              <w:t>ko</w:t>
            </w:r>
            <w:r w:rsidRPr="00B84E28">
              <w:rPr>
                <w:sz w:val="20"/>
              </w:rPr>
              <w:t>‘</w:t>
            </w:r>
            <w:r w:rsidRPr="00B84E28">
              <w:rPr>
                <w:sz w:val="20"/>
                <w:lang w:val="en-US"/>
              </w:rPr>
              <w:t>chirish</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mulkka</w:t>
            </w:r>
            <w:r w:rsidRPr="00B84E28">
              <w:rPr>
                <w:sz w:val="20"/>
              </w:rPr>
              <w:t xml:space="preserve"> </w:t>
            </w:r>
            <w:r w:rsidRPr="00B84E28">
              <w:rPr>
                <w:sz w:val="20"/>
                <w:lang w:val="en-US"/>
              </w:rPr>
              <w:t>haqiqiy</w:t>
            </w:r>
            <w:r w:rsidRPr="00B84E28">
              <w:rPr>
                <w:sz w:val="20"/>
              </w:rPr>
              <w:t xml:space="preserve"> </w:t>
            </w:r>
            <w:r w:rsidRPr="00B84E28">
              <w:rPr>
                <w:sz w:val="20"/>
                <w:lang w:val="en-US"/>
              </w:rPr>
              <w:t>egalik</w:t>
            </w:r>
            <w:r w:rsidRPr="00B84E28">
              <w:rPr>
                <w:sz w:val="20"/>
              </w:rPr>
              <w:t xml:space="preserve"> </w:t>
            </w:r>
            <w:r w:rsidRPr="00B84E28">
              <w:rPr>
                <w:sz w:val="20"/>
                <w:lang w:val="en-US"/>
              </w:rPr>
              <w:t>huquqi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mansubligi</w:t>
            </w:r>
            <w:r w:rsidRPr="00B84E28">
              <w:rPr>
                <w:sz w:val="20"/>
              </w:rPr>
              <w:t xml:space="preserve"> </w:t>
            </w:r>
            <w:r w:rsidRPr="00B84E28">
              <w:rPr>
                <w:sz w:val="20"/>
                <w:lang w:val="en-US"/>
              </w:rPr>
              <w:t>yashirish</w:t>
            </w:r>
            <w:r w:rsidRPr="00B84E28">
              <w:rPr>
                <w:sz w:val="20"/>
              </w:rPr>
              <w:t xml:space="preserve"> </w:t>
            </w:r>
            <w:r w:rsidRPr="00B84E28">
              <w:rPr>
                <w:sz w:val="20"/>
                <w:lang w:val="en-US"/>
              </w:rPr>
              <w:t>orqali</w:t>
            </w:r>
            <w:r w:rsidRPr="00B84E28">
              <w:rPr>
                <w:sz w:val="20"/>
              </w:rPr>
              <w:t xml:space="preserve"> </w:t>
            </w:r>
            <w:r w:rsidRPr="00B84E28">
              <w:rPr>
                <w:sz w:val="20"/>
                <w:lang w:val="en-US"/>
              </w:rPr>
              <w:t>legalizatsiyalash</w:t>
            </w:r>
            <w:r w:rsidRPr="00B84E28">
              <w:rPr>
                <w:sz w:val="20"/>
              </w:rPr>
              <w:t>;</w:t>
            </w:r>
          </w:p>
          <w:p w:rsidR="00684FC6" w:rsidRDefault="00684FC6" w:rsidP="00684FC6">
            <w:pPr>
              <w:pStyle w:val="a3"/>
              <w:spacing w:before="120" w:after="120"/>
              <w:jc w:val="both"/>
              <w:rPr>
                <w:sz w:val="20"/>
                <w:lang w:val="en-US"/>
              </w:rPr>
            </w:pPr>
            <w:r w:rsidRPr="00B84E28">
              <w:rPr>
                <w:sz w:val="20"/>
                <w:lang w:val="en-US"/>
              </w:rPr>
              <w:t>v</w:t>
            </w:r>
            <w:r w:rsidRPr="00B84E28">
              <w:rPr>
                <w:sz w:val="20"/>
              </w:rPr>
              <w:t xml:space="preserve">) </w:t>
            </w:r>
            <w:r w:rsidRPr="00B84E28">
              <w:rPr>
                <w:sz w:val="20"/>
                <w:lang w:val="en-US"/>
              </w:rPr>
              <w:t>korrupsiyaviy</w:t>
            </w:r>
            <w:r w:rsidRPr="00B84E28">
              <w:rPr>
                <w:sz w:val="20"/>
              </w:rPr>
              <w:t xml:space="preserve"> </w:t>
            </w:r>
            <w:r w:rsidRPr="00B84E28">
              <w:rPr>
                <w:sz w:val="20"/>
                <w:lang w:val="en-US"/>
              </w:rPr>
              <w:t>huquqbuzarlikni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maqsadida</w:t>
            </w:r>
            <w:r w:rsidRPr="00B84E28">
              <w:rPr>
                <w:sz w:val="20"/>
              </w:rPr>
              <w:t xml:space="preserve"> </w:t>
            </w:r>
            <w:r w:rsidRPr="00B84E28">
              <w:rPr>
                <w:sz w:val="20"/>
                <w:lang w:val="en-US"/>
              </w:rPr>
              <w:t>tovlamachilik</w:t>
            </w:r>
            <w:r w:rsidRPr="00B84E28">
              <w:rPr>
                <w:sz w:val="20"/>
              </w:rPr>
              <w:t xml:space="preserve"> </w:t>
            </w:r>
            <w:r w:rsidRPr="00B84E28">
              <w:rPr>
                <w:sz w:val="20"/>
                <w:lang w:val="en-US"/>
              </w:rPr>
              <w:t>qilish</w:t>
            </w:r>
            <w:r w:rsidRPr="00B84E28">
              <w:rPr>
                <w:sz w:val="20"/>
              </w:rPr>
              <w:t xml:space="preserve">, </w:t>
            </w:r>
            <w:r w:rsidRPr="00B84E28">
              <w:rPr>
                <w:sz w:val="20"/>
                <w:lang w:val="en-US"/>
              </w:rPr>
              <w:t>unga</w:t>
            </w:r>
            <w:r w:rsidRPr="00B84E28">
              <w:rPr>
                <w:sz w:val="20"/>
              </w:rPr>
              <w:t xml:space="preserve"> </w:t>
            </w:r>
            <w:r w:rsidRPr="00B84E28">
              <w:rPr>
                <w:sz w:val="20"/>
                <w:lang w:val="en-US"/>
              </w:rPr>
              <w:t>undash</w:t>
            </w:r>
            <w:r w:rsidRPr="00B84E28">
              <w:rPr>
                <w:sz w:val="20"/>
              </w:rPr>
              <w:t xml:space="preserve">, </w:t>
            </w:r>
            <w:r w:rsidRPr="00B84E28">
              <w:rPr>
                <w:sz w:val="20"/>
                <w:lang w:val="en-US"/>
              </w:rPr>
              <w:t>bosim</w:t>
            </w:r>
            <w:r w:rsidRPr="00B84E28">
              <w:rPr>
                <w:sz w:val="20"/>
              </w:rPr>
              <w:t xml:space="preserve"> </w:t>
            </w:r>
            <w:r w:rsidRPr="00B84E28">
              <w:rPr>
                <w:sz w:val="20"/>
                <w:lang w:val="en-US"/>
              </w:rPr>
              <w:t>o</w:t>
            </w:r>
            <w:r w:rsidRPr="00B84E28">
              <w:rPr>
                <w:sz w:val="20"/>
              </w:rPr>
              <w:t>‘</w:t>
            </w:r>
            <w:r w:rsidRPr="00B84E28">
              <w:rPr>
                <w:sz w:val="20"/>
                <w:lang w:val="en-US"/>
              </w:rPr>
              <w:t>tkazish</w:t>
            </w:r>
            <w:r w:rsidRPr="00B84E28">
              <w:rPr>
                <w:sz w:val="20"/>
              </w:rPr>
              <w:t xml:space="preserve"> </w:t>
            </w:r>
            <w:r w:rsidRPr="00B84E28">
              <w:rPr>
                <w:sz w:val="20"/>
                <w:lang w:val="en-US"/>
              </w:rPr>
              <w:t>yoki</w:t>
            </w:r>
            <w:r w:rsidRPr="00B84E28">
              <w:rPr>
                <w:sz w:val="20"/>
              </w:rPr>
              <w:t xml:space="preserve"> </w:t>
            </w:r>
            <w:r w:rsidRPr="00B84E28">
              <w:rPr>
                <w:sz w:val="20"/>
                <w:lang w:val="en-US"/>
              </w:rPr>
              <w:t>tahdid</w:t>
            </w:r>
            <w:r w:rsidRPr="00B84E28">
              <w:rPr>
                <w:sz w:val="20"/>
              </w:rPr>
              <w:t xml:space="preserve"> </w:t>
            </w:r>
            <w:r w:rsidRPr="00B84E28">
              <w:rPr>
                <w:sz w:val="20"/>
                <w:lang w:val="en-US"/>
              </w:rPr>
              <w:t>qilish</w:t>
            </w:r>
            <w:r w:rsidRPr="00B84E28">
              <w:rPr>
                <w:sz w:val="20"/>
              </w:rPr>
              <w:t xml:space="preserve">. </w:t>
            </w:r>
            <w:r w:rsidRPr="00B84E28">
              <w:rPr>
                <w:sz w:val="20"/>
                <w:lang w:val="en-US"/>
              </w:rPr>
              <w:t>Har bir tomon bunday holatlar haqida ikkinchi tomon va vakolatli davlat organlariga zudlik bilan xabar berishi shart.</w:t>
            </w:r>
          </w:p>
          <w:p w:rsidR="00684FC6" w:rsidRPr="00B84E28" w:rsidRDefault="00684FC6" w:rsidP="00684FC6">
            <w:pPr>
              <w:pStyle w:val="a3"/>
              <w:spacing w:before="120" w:after="120"/>
              <w:jc w:val="both"/>
              <w:rPr>
                <w:sz w:val="20"/>
                <w:lang w:val="en-US"/>
              </w:rPr>
            </w:pPr>
          </w:p>
          <w:p w:rsidR="00684FC6" w:rsidRDefault="00684FC6" w:rsidP="00684FC6">
            <w:pPr>
              <w:pStyle w:val="a3"/>
              <w:spacing w:before="120" w:after="120"/>
              <w:jc w:val="both"/>
              <w:rPr>
                <w:sz w:val="20"/>
                <w:lang w:val="en-US"/>
              </w:rPr>
            </w:pPr>
            <w:r>
              <w:rPr>
                <w:sz w:val="20"/>
                <w:lang w:val="en-US"/>
              </w:rPr>
              <w:t>1</w:t>
            </w:r>
            <w:r>
              <w:rPr>
                <w:sz w:val="20"/>
                <w:lang w:val="en-US"/>
              </w:rPr>
              <w:t>5</w:t>
            </w:r>
            <w:r>
              <w:rPr>
                <w:sz w:val="20"/>
                <w:lang w:val="en-US"/>
              </w:rPr>
              <w:t>.</w:t>
            </w:r>
            <w:r w:rsidRPr="00B84E2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84FC6" w:rsidRPr="00B84E28" w:rsidRDefault="00684FC6" w:rsidP="00684FC6">
            <w:pPr>
              <w:pStyle w:val="a3"/>
              <w:spacing w:before="120" w:after="120"/>
              <w:jc w:val="both"/>
              <w:rPr>
                <w:sz w:val="20"/>
                <w:lang w:val="en-US"/>
              </w:rPr>
            </w:pPr>
          </w:p>
          <w:p w:rsidR="00684FC6" w:rsidRPr="00B84E28" w:rsidRDefault="00684FC6" w:rsidP="00684FC6">
            <w:pPr>
              <w:pStyle w:val="a3"/>
              <w:spacing w:before="120" w:after="120"/>
              <w:jc w:val="both"/>
              <w:rPr>
                <w:sz w:val="20"/>
                <w:lang w:val="en-US"/>
              </w:rPr>
            </w:pPr>
            <w:r w:rsidRPr="00B84E28">
              <w:rPr>
                <w:sz w:val="20"/>
                <w:lang w:val="en-US"/>
              </w:rPr>
              <w:t>- korrupsiyaviy xatti-harakatlarga yo‘l qo‘yilmasligi hamda korrupsiyaviy xatti-harakatlarga nisbatan murosasiz munosabatda bo‘lish yuzasidan ko‘rsatma va tushuntirishlar berish;</w:t>
            </w:r>
          </w:p>
          <w:p w:rsidR="00684FC6" w:rsidRPr="00B84E28" w:rsidRDefault="00684FC6" w:rsidP="00684FC6">
            <w:pPr>
              <w:pStyle w:val="a3"/>
              <w:spacing w:before="120" w:after="120"/>
              <w:jc w:val="both"/>
              <w:rPr>
                <w:sz w:val="20"/>
                <w:lang w:val="en-US"/>
              </w:rPr>
            </w:pPr>
            <w:r w:rsidRPr="00B84E28">
              <w:rPr>
                <w:sz w:val="20"/>
                <w:lang w:val="en-US"/>
              </w:rPr>
              <w:t>- ularning xizmatlaridan korrupsiyaviy xatti-harakatlarni sodir etish uchun vositachi sifatida foydalanmaslik;</w:t>
            </w:r>
          </w:p>
          <w:p w:rsidR="00684FC6" w:rsidRPr="00B84E28" w:rsidRDefault="00684FC6" w:rsidP="00684FC6">
            <w:pPr>
              <w:pStyle w:val="a3"/>
              <w:spacing w:before="120" w:after="120"/>
              <w:jc w:val="both"/>
              <w:rPr>
                <w:sz w:val="20"/>
                <w:lang w:val="en-US"/>
              </w:rPr>
            </w:pPr>
            <w:r w:rsidRPr="00B84E28">
              <w:rPr>
                <w:sz w:val="20"/>
                <w:lang w:val="en-US"/>
              </w:rPr>
              <w:t>- ularni faqat Shartnoma predmetiga aloqali ishlab chiqarish zarurati yuzasidan jalb qilish;</w:t>
            </w:r>
          </w:p>
          <w:p w:rsidR="00684FC6" w:rsidRPr="00B84E28" w:rsidRDefault="00684FC6" w:rsidP="00684FC6">
            <w:pPr>
              <w:pStyle w:val="a3"/>
              <w:spacing w:before="120" w:after="120"/>
              <w:jc w:val="both"/>
              <w:rPr>
                <w:sz w:val="20"/>
                <w:lang w:val="en-US"/>
              </w:rPr>
            </w:pPr>
            <w:r w:rsidRPr="00B84E28">
              <w:rPr>
                <w:sz w:val="20"/>
                <w:lang w:val="en-US"/>
              </w:rPr>
              <w:t>- ular tomonidan ko‘rsatilgan xizmatlar uchun qonunchilikda belgilanganidan ortiqcha miqdorda asossiz haq to‘lamaslik.</w:t>
            </w:r>
          </w:p>
          <w:p w:rsidR="00684FC6" w:rsidRDefault="00684FC6" w:rsidP="00684FC6">
            <w:pPr>
              <w:pStyle w:val="a3"/>
              <w:spacing w:before="120" w:after="120"/>
              <w:jc w:val="both"/>
              <w:rPr>
                <w:sz w:val="20"/>
                <w:lang w:val="en-US"/>
              </w:rPr>
            </w:pPr>
            <w:r>
              <w:rPr>
                <w:sz w:val="20"/>
                <w:lang w:val="en-US"/>
              </w:rPr>
              <w:t>1</w:t>
            </w:r>
            <w:r>
              <w:rPr>
                <w:sz w:val="20"/>
                <w:lang w:val="en-US"/>
              </w:rPr>
              <w:t>5</w:t>
            </w:r>
            <w:r>
              <w:rPr>
                <w:sz w:val="20"/>
                <w:lang w:val="en-US"/>
              </w:rPr>
              <w:t>.</w:t>
            </w:r>
            <w:r w:rsidRPr="00B84E2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684FC6" w:rsidRPr="00B84E28" w:rsidRDefault="00684FC6" w:rsidP="00684FC6">
            <w:pPr>
              <w:pStyle w:val="a3"/>
              <w:spacing w:before="120" w:after="120"/>
              <w:jc w:val="both"/>
              <w:rPr>
                <w:sz w:val="20"/>
                <w:lang w:val="en-US"/>
              </w:rPr>
            </w:pPr>
          </w:p>
          <w:p w:rsidR="00684FC6" w:rsidRPr="00B84E28" w:rsidRDefault="00684FC6" w:rsidP="00684FC6">
            <w:pPr>
              <w:pStyle w:val="a3"/>
              <w:spacing w:before="120" w:after="120"/>
              <w:jc w:val="both"/>
              <w:rPr>
                <w:sz w:val="20"/>
                <w:lang w:val="en-US"/>
              </w:rPr>
            </w:pPr>
            <w:r>
              <w:rPr>
                <w:sz w:val="20"/>
                <w:lang w:val="en-US"/>
              </w:rPr>
              <w:lastRenderedPageBreak/>
              <w:t>1</w:t>
            </w:r>
            <w:r>
              <w:rPr>
                <w:sz w:val="20"/>
                <w:lang w:val="en-US"/>
              </w:rPr>
              <w:t>5</w:t>
            </w:r>
            <w:r>
              <w:rPr>
                <w:sz w:val="20"/>
                <w:lang w:val="en-US"/>
              </w:rPr>
              <w:t>.</w:t>
            </w:r>
            <w:r w:rsidRPr="00B84E28">
              <w:rPr>
                <w:sz w:val="20"/>
                <w:lang w:val="en-US"/>
              </w:rPr>
              <w:t xml:space="preserve">7. Tomonlardan biriga ikkinchi tomon korrupsiyaga qarshi shartlarning </w:t>
            </w:r>
            <w:r>
              <w:rPr>
                <w:sz w:val="20"/>
                <w:lang w:val="en-US"/>
              </w:rPr>
              <w:t>14.</w:t>
            </w:r>
            <w:r w:rsidRPr="00B84E28">
              <w:rPr>
                <w:sz w:val="20"/>
                <w:lang w:val="en-US"/>
              </w:rPr>
              <w:t xml:space="preserve">4 va </w:t>
            </w:r>
            <w:r>
              <w:rPr>
                <w:sz w:val="20"/>
                <w:lang w:val="en-US"/>
              </w:rPr>
              <w:t>14.</w:t>
            </w:r>
            <w:r w:rsidRPr="00B84E2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84FC6" w:rsidRDefault="00684FC6" w:rsidP="00684FC6">
            <w:pPr>
              <w:pStyle w:val="a3"/>
              <w:spacing w:before="120" w:after="120"/>
              <w:jc w:val="both"/>
              <w:rPr>
                <w:sz w:val="20"/>
                <w:lang w:val="en-US"/>
              </w:rPr>
            </w:pPr>
          </w:p>
          <w:p w:rsidR="00744DC3" w:rsidRPr="003B29D4" w:rsidRDefault="00684FC6" w:rsidP="00684FC6">
            <w:pPr>
              <w:jc w:val="both"/>
              <w:rPr>
                <w:color w:val="000000" w:themeColor="text1"/>
                <w:lang w:val="en-US"/>
              </w:rPr>
            </w:pPr>
            <w:r w:rsidRPr="00B84E28">
              <w:rPr>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57" w:type="dxa"/>
          </w:tcPr>
          <w:p w:rsidR="002C0672" w:rsidRPr="00DB2571" w:rsidRDefault="002C0672" w:rsidP="002C0672">
            <w:pPr>
              <w:ind w:firstLine="284"/>
              <w:jc w:val="center"/>
              <w:rPr>
                <w:b/>
                <w:snapToGrid w:val="0"/>
                <w:color w:val="000000" w:themeColor="text1"/>
              </w:rPr>
            </w:pPr>
            <w:r w:rsidRPr="00DB2571">
              <w:rPr>
                <w:b/>
                <w:snapToGrid w:val="0"/>
                <w:color w:val="000000" w:themeColor="text1"/>
              </w:rPr>
              <w:lastRenderedPageBreak/>
              <w:t>15. АНТИКОРРУПЦИОННЫЕ УСЛОВИЯ</w:t>
            </w:r>
          </w:p>
          <w:p w:rsidR="002C0672" w:rsidRPr="00DB2571" w:rsidRDefault="002C0672" w:rsidP="002C0672">
            <w:pPr>
              <w:jc w:val="both"/>
              <w:rPr>
                <w:color w:val="000000" w:themeColor="text1"/>
              </w:rPr>
            </w:pPr>
            <w:r w:rsidRPr="00DB2571">
              <w:rPr>
                <w:color w:val="000000" w:themeColor="text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C0672" w:rsidRPr="00DB2571" w:rsidRDefault="002C0672" w:rsidP="002C0672">
            <w:pPr>
              <w:jc w:val="both"/>
              <w:rPr>
                <w:color w:val="000000" w:themeColor="text1"/>
              </w:rPr>
            </w:pPr>
            <w:r w:rsidRPr="00DB2571">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lastRenderedPageBreak/>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2C0672" w:rsidRPr="00DB2571" w:rsidRDefault="002C0672" w:rsidP="002C0672">
            <w:pPr>
              <w:jc w:val="both"/>
              <w:rPr>
                <w:color w:val="000000" w:themeColor="text1"/>
              </w:rPr>
            </w:pPr>
            <w:r w:rsidRPr="00DB2571">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C0672" w:rsidRPr="00DB2571" w:rsidRDefault="002C0672" w:rsidP="002C0672">
            <w:pPr>
              <w:jc w:val="both"/>
              <w:rPr>
                <w:color w:val="000000" w:themeColor="text1"/>
              </w:rPr>
            </w:pPr>
            <w:r w:rsidRPr="00DB2571">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C0672" w:rsidRPr="00DB2571" w:rsidRDefault="002C0672" w:rsidP="002C0672">
            <w:pPr>
              <w:jc w:val="both"/>
              <w:rPr>
                <w:color w:val="000000" w:themeColor="text1"/>
              </w:rPr>
            </w:pPr>
            <w:r w:rsidRPr="00DB2571">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44DC3" w:rsidRPr="00DB2571" w:rsidRDefault="00744DC3"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C0672" w:rsidRPr="00DB2571" w:rsidRDefault="002C0672" w:rsidP="002C0672">
            <w:pPr>
              <w:jc w:val="both"/>
              <w:rPr>
                <w:color w:val="000000" w:themeColor="text1"/>
              </w:rPr>
            </w:pPr>
            <w:r w:rsidRPr="00DB2571">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C0672" w:rsidRPr="00DB2571" w:rsidRDefault="002C0672" w:rsidP="002C0672">
            <w:pPr>
              <w:jc w:val="both"/>
              <w:rPr>
                <w:color w:val="000000" w:themeColor="text1"/>
              </w:rPr>
            </w:pPr>
            <w:r w:rsidRPr="00DB2571">
              <w:rPr>
                <w:color w:val="000000" w:themeColor="text1"/>
              </w:rPr>
              <w:t>- не использовать их в качестве посредников для осуществления коррупционных действий;</w:t>
            </w:r>
          </w:p>
          <w:p w:rsidR="002C0672" w:rsidRPr="00DB2571" w:rsidRDefault="002C0672" w:rsidP="002C0672">
            <w:pPr>
              <w:jc w:val="both"/>
              <w:rPr>
                <w:color w:val="000000" w:themeColor="text1"/>
              </w:rPr>
            </w:pPr>
            <w:r w:rsidRPr="00DB2571">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2C0672" w:rsidRPr="00DB2571" w:rsidRDefault="002C0672" w:rsidP="002C0672">
            <w:pPr>
              <w:jc w:val="both"/>
              <w:rPr>
                <w:color w:val="000000" w:themeColor="text1"/>
              </w:rPr>
            </w:pPr>
            <w:r w:rsidRPr="00DB2571">
              <w:rPr>
                <w:color w:val="000000" w:themeColor="text1"/>
              </w:rPr>
              <w:t>- не осуществлять им необоснованные выплаты, превышающие установленный размер оплаты за оказанные услуги в рамках законодательства.</w:t>
            </w:r>
          </w:p>
          <w:p w:rsidR="00744DC3" w:rsidRPr="00DB2571" w:rsidRDefault="00744DC3"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44DC3" w:rsidRPr="00DB2571" w:rsidRDefault="00744DC3"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lastRenderedPageBreak/>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C0672" w:rsidRPr="00DB2571" w:rsidRDefault="002C0672" w:rsidP="002C0672">
            <w:pPr>
              <w:jc w:val="both"/>
              <w:rPr>
                <w:color w:val="000000" w:themeColor="text1"/>
              </w:rPr>
            </w:pPr>
            <w:r w:rsidRPr="00DB2571">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подтверждённого реального ущерба.</w:t>
            </w:r>
          </w:p>
          <w:p w:rsidR="002C0672" w:rsidRPr="00DB2571" w:rsidRDefault="002C0672" w:rsidP="00DF5F02">
            <w:pPr>
              <w:pStyle w:val="a3"/>
              <w:ind w:firstLine="567"/>
              <w:jc w:val="both"/>
              <w:rPr>
                <w:color w:val="000000" w:themeColor="text1"/>
                <w:sz w:val="20"/>
              </w:rPr>
            </w:pPr>
          </w:p>
        </w:tc>
      </w:tr>
      <w:tr w:rsidR="00DF5F02" w:rsidRPr="00DB2571" w:rsidTr="00DF5F02">
        <w:tc>
          <w:tcPr>
            <w:tcW w:w="4956" w:type="dxa"/>
          </w:tcPr>
          <w:p w:rsidR="003C70FB" w:rsidRPr="00DB2571" w:rsidRDefault="003C70FB" w:rsidP="003C70FB">
            <w:pPr>
              <w:jc w:val="center"/>
              <w:rPr>
                <w:b/>
                <w:color w:val="000000" w:themeColor="text1"/>
              </w:rPr>
            </w:pPr>
            <w:r w:rsidRPr="00DB2571">
              <w:rPr>
                <w:b/>
                <w:color w:val="000000" w:themeColor="text1"/>
              </w:rPr>
              <w:lastRenderedPageBreak/>
              <w:t>16. YAKUNIY SHARTLAR</w:t>
            </w:r>
          </w:p>
          <w:p w:rsidR="00455C50" w:rsidRDefault="00455C50" w:rsidP="00455C50">
            <w:pPr>
              <w:pStyle w:val="a3"/>
              <w:spacing w:before="120" w:after="120"/>
              <w:jc w:val="both"/>
              <w:rPr>
                <w:sz w:val="20"/>
              </w:rPr>
            </w:pPr>
            <w:r>
              <w:rPr>
                <w:sz w:val="20"/>
              </w:rPr>
              <w:t>16.</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455C50" w:rsidRDefault="00455C50" w:rsidP="00455C50">
            <w:pPr>
              <w:pStyle w:val="a3"/>
              <w:spacing w:before="120" w:after="120"/>
              <w:jc w:val="both"/>
              <w:rPr>
                <w:sz w:val="20"/>
              </w:rPr>
            </w:pPr>
          </w:p>
          <w:p w:rsidR="00455C50" w:rsidRDefault="00455C50" w:rsidP="00455C50">
            <w:pPr>
              <w:pStyle w:val="a3"/>
              <w:spacing w:before="120" w:after="120"/>
              <w:jc w:val="both"/>
              <w:rPr>
                <w:sz w:val="20"/>
              </w:rPr>
            </w:pPr>
          </w:p>
          <w:p w:rsidR="00455C50" w:rsidRDefault="00455C50" w:rsidP="00455C50">
            <w:pPr>
              <w:jc w:val="both"/>
            </w:pPr>
            <w:r>
              <w:t>16.</w:t>
            </w:r>
            <w:r>
              <w:t xml:space="preserve">2. Tomonlar tomonidan ushbu Shartnomaning tuzilishi va bajarilishi, shuningdek, ushbu Shartnomada nazarda tutilgan harakatlar ushbu Bitimga zid kelmaydi va bo‘lmaydi: </w:t>
            </w:r>
          </w:p>
          <w:p w:rsidR="00455C50" w:rsidRDefault="00455C50" w:rsidP="00455C50">
            <w:pPr>
              <w:jc w:val="both"/>
            </w:pPr>
            <w:r w:rsidRPr="00B84E28">
              <w:t>-</w:t>
            </w:r>
            <w:r>
              <w:t xml:space="preserve"> har qanday qonun, farmoyish, davlat organining ko‘rsatmasi, sud qarori, qaror yoki farmon yoki unga nisbatan qo‘llaniladigan qonun, qoida yoki boshqa huquqiy hujjat bilan;</w:t>
            </w:r>
          </w:p>
          <w:p w:rsidR="00455C50" w:rsidRDefault="00455C50" w:rsidP="00455C50">
            <w:pPr>
              <w:jc w:val="both"/>
            </w:pPr>
            <w:r w:rsidRPr="00B84E28">
              <w:t>-</w:t>
            </w:r>
            <w:r>
              <w:t xml:space="preserve"> </w:t>
            </w:r>
            <w:r>
              <w:rPr>
                <w:lang w:val="en-US"/>
              </w:rPr>
              <w:t>Ijro</w:t>
            </w:r>
            <w:r>
              <w:t>chi va (yoki) uning ta'sischilarining ta'sis hujjatlari yoki har qanday ichki mahalliy huquqiy hujjatlari bilan;</w:t>
            </w:r>
          </w:p>
          <w:p w:rsidR="00455C50" w:rsidRDefault="00455C50" w:rsidP="00455C50">
            <w:pPr>
              <w:jc w:val="both"/>
            </w:pPr>
          </w:p>
          <w:p w:rsidR="00455C50" w:rsidRDefault="00455C50" w:rsidP="00455C50">
            <w:pPr>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455C50" w:rsidRDefault="00455C50" w:rsidP="00455C50"/>
          <w:p w:rsidR="00455C50" w:rsidRDefault="00455C50" w:rsidP="00455C50"/>
          <w:p w:rsidR="00455C50" w:rsidRDefault="00455C50" w:rsidP="00455C50">
            <w:pPr>
              <w:jc w:val="both"/>
            </w:pPr>
            <w:r>
              <w:t>16.</w:t>
            </w:r>
            <w:r>
              <w:t>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z huquq 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455C50" w:rsidRDefault="00455C50" w:rsidP="00455C50"/>
          <w:p w:rsidR="00455C50" w:rsidRDefault="00455C50" w:rsidP="00455C50">
            <w:pPr>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455C50" w:rsidRPr="0072762E" w:rsidRDefault="00455C50" w:rsidP="00455C50"/>
          <w:p w:rsidR="00455C50" w:rsidRDefault="00455C50" w:rsidP="00455C50">
            <w:pPr>
              <w:jc w:val="both"/>
            </w:pPr>
            <w:r>
              <w:t>16.</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455C50" w:rsidRPr="0072762E" w:rsidRDefault="00455C50" w:rsidP="00455C50"/>
          <w:p w:rsidR="00455C50" w:rsidRDefault="00455C50" w:rsidP="00455C50"/>
          <w:p w:rsidR="00455C50" w:rsidRDefault="00455C50" w:rsidP="00455C50">
            <w:pPr>
              <w:jc w:val="both"/>
            </w:pPr>
            <w:r>
              <w:t>16.</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455C50" w:rsidRDefault="00455C50" w:rsidP="00455C50">
            <w:pPr>
              <w:jc w:val="both"/>
            </w:pPr>
          </w:p>
          <w:p w:rsidR="00455C50" w:rsidRDefault="00455C50" w:rsidP="00455C50">
            <w:pPr>
              <w:jc w:val="both"/>
            </w:pPr>
          </w:p>
          <w:p w:rsidR="00455C50" w:rsidRDefault="00455C50" w:rsidP="00455C50">
            <w:pPr>
              <w:jc w:val="both"/>
              <w:rPr>
                <w:lang w:val="en-US"/>
              </w:rPr>
            </w:pPr>
            <w:r>
              <w:t>16.</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455C50" w:rsidRPr="0072762E" w:rsidRDefault="00455C50" w:rsidP="00455C50">
            <w:pPr>
              <w:rPr>
                <w:lang w:val="en-US"/>
              </w:rPr>
            </w:pPr>
          </w:p>
          <w:p w:rsidR="00455C50" w:rsidRPr="0072762E" w:rsidRDefault="00455C50" w:rsidP="00455C50">
            <w:pPr>
              <w:rPr>
                <w:lang w:val="en-US"/>
              </w:rPr>
            </w:pPr>
          </w:p>
          <w:p w:rsidR="00455C50" w:rsidRDefault="00455C50" w:rsidP="00455C50">
            <w:pPr>
              <w:rPr>
                <w:lang w:val="en-US"/>
              </w:rPr>
            </w:pPr>
          </w:p>
          <w:p w:rsidR="00455C50" w:rsidRDefault="00455C50" w:rsidP="00455C50">
            <w:pPr>
              <w:rPr>
                <w:lang w:val="en-US"/>
              </w:rPr>
            </w:pPr>
          </w:p>
          <w:p w:rsidR="00455C50" w:rsidRDefault="00455C50" w:rsidP="00455C50">
            <w:pPr>
              <w:jc w:val="both"/>
              <w:rPr>
                <w:lang w:val="en-US"/>
              </w:rPr>
            </w:pPr>
            <w:r>
              <w:rPr>
                <w:lang w:val="en-US"/>
              </w:rPr>
              <w:t>16.</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455C50" w:rsidRPr="0072762E" w:rsidRDefault="00455C50" w:rsidP="00455C50">
            <w:pPr>
              <w:rPr>
                <w:lang w:val="en-US"/>
              </w:rPr>
            </w:pPr>
          </w:p>
          <w:p w:rsidR="00455C50" w:rsidRDefault="00455C50" w:rsidP="00455C50">
            <w:pPr>
              <w:rPr>
                <w:lang w:val="en-US"/>
              </w:rPr>
            </w:pPr>
            <w:r>
              <w:rPr>
                <w:lang w:val="en-US"/>
              </w:rPr>
              <w:t>16.</w:t>
            </w:r>
            <w:r w:rsidRPr="0072762E">
              <w:rPr>
                <w:lang w:val="en-US"/>
              </w:rPr>
              <w:t>8. Barcha ilovalar</w:t>
            </w:r>
            <w:r>
              <w:rPr>
                <w:lang w:val="en-US"/>
              </w:rPr>
              <w:t xml:space="preserve"> </w:t>
            </w:r>
            <w:r w:rsidRPr="0072762E">
              <w:rPr>
                <w:lang w:val="en-US"/>
              </w:rPr>
              <w:t>ushbu Shartnomaning ajralmas qismi hisoblanadi.</w:t>
            </w:r>
          </w:p>
          <w:p w:rsidR="00455C50" w:rsidRPr="00A15E29" w:rsidRDefault="00455C50" w:rsidP="00455C50">
            <w:pPr>
              <w:rPr>
                <w:lang w:val="en-US"/>
              </w:rPr>
            </w:pPr>
          </w:p>
          <w:p w:rsidR="00455C50" w:rsidRDefault="00455C50" w:rsidP="00455C50">
            <w:pPr>
              <w:rPr>
                <w:lang w:val="en-US"/>
              </w:rPr>
            </w:pPr>
            <w:r>
              <w:rPr>
                <w:lang w:val="en-US"/>
              </w:rPr>
              <w:t>16.</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455C50" w:rsidRPr="00A15E29" w:rsidRDefault="00455C50" w:rsidP="00455C50">
            <w:pPr>
              <w:rPr>
                <w:lang w:val="en-US"/>
              </w:rPr>
            </w:pPr>
            <w:r w:rsidRPr="00A15E29">
              <w:rPr>
                <w:lang w:val="en-US"/>
              </w:rPr>
              <w:t>a) ushbu Shartnoma Tomonining vakolatli vakiliga yoki har qanday xodimiga tilxat olgan holda shaxsan topshiri</w:t>
            </w:r>
            <w:r>
              <w:rPr>
                <w:lang w:val="en-US"/>
              </w:rPr>
              <w:t>ladi</w:t>
            </w:r>
            <w:r w:rsidRPr="00A15E29">
              <w:rPr>
                <w:lang w:val="en-US"/>
              </w:rPr>
              <w:t>.</w:t>
            </w:r>
          </w:p>
          <w:p w:rsidR="00455C50" w:rsidRPr="00A15E29" w:rsidRDefault="00455C50" w:rsidP="00455C50">
            <w:pPr>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455C50" w:rsidRDefault="00455C50" w:rsidP="00455C50">
            <w:pPr>
              <w:rPr>
                <w:lang w:val="en-US"/>
              </w:rPr>
            </w:pPr>
            <w:r w:rsidRPr="00A15E29">
              <w:rPr>
                <w:lang w:val="en-US"/>
              </w:rPr>
              <w:t>c) elektron pochta orqali yuboriladi.</w:t>
            </w:r>
          </w:p>
          <w:p w:rsidR="00455C50" w:rsidRPr="00A15E29" w:rsidRDefault="00455C50" w:rsidP="00455C50">
            <w:pPr>
              <w:rPr>
                <w:lang w:val="en-US"/>
              </w:rPr>
            </w:pPr>
          </w:p>
          <w:p w:rsidR="00455C50" w:rsidRDefault="00455C50" w:rsidP="00455C50">
            <w:pPr>
              <w:rPr>
                <w:lang w:val="en-US"/>
              </w:rPr>
            </w:pPr>
          </w:p>
          <w:p w:rsidR="00455C50" w:rsidRPr="00A15E29" w:rsidRDefault="00455C50" w:rsidP="00455C50">
            <w:pPr>
              <w:rPr>
                <w:lang w:val="en-US"/>
              </w:rPr>
            </w:pPr>
            <w:r>
              <w:rPr>
                <w:lang w:val="en-US"/>
              </w:rPr>
              <w:t>16.</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455C50" w:rsidRDefault="00455C50" w:rsidP="00455C50">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3C70FB" w:rsidRPr="00DB2571" w:rsidRDefault="003C70FB" w:rsidP="003C70FB">
            <w:pPr>
              <w:jc w:val="both"/>
              <w:rPr>
                <w:color w:val="000000" w:themeColor="text1"/>
                <w:lang w:val="en-US"/>
              </w:rPr>
            </w:pPr>
          </w:p>
          <w:p w:rsidR="003C70FB" w:rsidRPr="00DB2571" w:rsidRDefault="003C70FB" w:rsidP="003C70FB">
            <w:pPr>
              <w:jc w:val="both"/>
              <w:rPr>
                <w:color w:val="000000" w:themeColor="text1"/>
                <w:lang w:val="en-US"/>
              </w:rPr>
            </w:pPr>
            <w:r w:rsidRPr="00DB2571">
              <w:rPr>
                <w:lang w:val="en-US"/>
              </w:rPr>
              <w:t>Ilovalar</w:t>
            </w:r>
            <w:r w:rsidRPr="00DB2571">
              <w:rPr>
                <w:color w:val="000000" w:themeColor="text1"/>
                <w:lang w:val="en-US"/>
              </w:rPr>
              <w:t>:</w:t>
            </w:r>
          </w:p>
          <w:p w:rsidR="003C70FB" w:rsidRPr="00DB2571" w:rsidRDefault="003C70FB" w:rsidP="003C70FB">
            <w:pPr>
              <w:jc w:val="both"/>
              <w:rPr>
                <w:color w:val="000000" w:themeColor="text1"/>
                <w:lang w:val="en-US"/>
              </w:rPr>
            </w:pPr>
            <w:r w:rsidRPr="00DB2571">
              <w:rPr>
                <w:color w:val="000000" w:themeColor="text1"/>
                <w:lang w:val="en-US"/>
              </w:rPr>
              <w:t xml:space="preserve">1. Ishlar </w:t>
            </w:r>
            <w:r w:rsidR="00455C50">
              <w:rPr>
                <w:color w:val="000000" w:themeColor="text1"/>
                <w:lang w:val="en-US"/>
              </w:rPr>
              <w:t>narxi</w:t>
            </w:r>
            <w:r w:rsidRPr="00DB2571">
              <w:rPr>
                <w:color w:val="000000" w:themeColor="text1"/>
                <w:lang w:val="en-US"/>
              </w:rPr>
              <w:t>.</w:t>
            </w:r>
          </w:p>
          <w:p w:rsidR="003C70FB" w:rsidRPr="00DB2571" w:rsidRDefault="003C70FB" w:rsidP="003C70FB">
            <w:pPr>
              <w:jc w:val="both"/>
              <w:rPr>
                <w:color w:val="000000" w:themeColor="text1"/>
                <w:lang w:val="en-US"/>
              </w:rPr>
            </w:pPr>
            <w:r w:rsidRPr="00DB2571">
              <w:rPr>
                <w:color w:val="000000" w:themeColor="text1"/>
                <w:lang w:val="en-US"/>
              </w:rPr>
              <w:t>2. Texnik topshiriq.</w:t>
            </w:r>
          </w:p>
          <w:p w:rsidR="003C70FB" w:rsidRPr="00DB2571" w:rsidRDefault="003C70FB" w:rsidP="003C70FB">
            <w:pPr>
              <w:jc w:val="both"/>
              <w:rPr>
                <w:color w:val="000000" w:themeColor="text1"/>
                <w:lang w:val="en-US"/>
              </w:rPr>
            </w:pPr>
            <w:r w:rsidRPr="00DB2571">
              <w:rPr>
                <w:color w:val="000000" w:themeColor="text1"/>
                <w:lang w:val="en-US"/>
              </w:rPr>
              <w:t>3. Uskunalar ro‘yxati va ishlarni amalga oshirish jadvali.</w:t>
            </w:r>
          </w:p>
          <w:p w:rsidR="003C70FB" w:rsidRPr="00DB2571" w:rsidRDefault="003C70FB" w:rsidP="003C70FB">
            <w:pPr>
              <w:jc w:val="both"/>
              <w:rPr>
                <w:color w:val="000000" w:themeColor="text1"/>
                <w:lang w:val="en-US"/>
              </w:rPr>
            </w:pPr>
            <w:r w:rsidRPr="00DB2571">
              <w:rPr>
                <w:color w:val="000000" w:themeColor="text1"/>
                <w:lang w:val="en-US"/>
              </w:rPr>
              <w:t xml:space="preserve">4. Qurilmani foydalanishga qabul qilish </w:t>
            </w:r>
            <w:r w:rsidR="00455C50">
              <w:rPr>
                <w:color w:val="000000" w:themeColor="text1"/>
                <w:lang w:val="en-US"/>
              </w:rPr>
              <w:t>dalolatnoma</w:t>
            </w:r>
            <w:r w:rsidRPr="00DB2571">
              <w:rPr>
                <w:color w:val="000000" w:themeColor="text1"/>
                <w:lang w:val="en-US"/>
              </w:rPr>
              <w:t xml:space="preserve"> shakli.</w:t>
            </w:r>
          </w:p>
          <w:p w:rsidR="003C70FB" w:rsidRPr="00DB2571" w:rsidRDefault="003C70FB" w:rsidP="00455C50">
            <w:pPr>
              <w:jc w:val="both"/>
              <w:rPr>
                <w:color w:val="000000" w:themeColor="text1"/>
                <w:lang w:val="en-US"/>
              </w:rPr>
            </w:pPr>
            <w:r w:rsidRPr="00DB2571">
              <w:rPr>
                <w:color w:val="000000" w:themeColor="text1"/>
                <w:lang w:val="en-US"/>
              </w:rPr>
              <w:t xml:space="preserve">5. Qabul qilish-o‘tkazish </w:t>
            </w:r>
            <w:r w:rsidR="00455C50">
              <w:rPr>
                <w:color w:val="000000" w:themeColor="text1"/>
                <w:lang w:val="en-US"/>
              </w:rPr>
              <w:t>dalolatnomaning</w:t>
            </w:r>
            <w:bookmarkStart w:id="0" w:name="_GoBack"/>
            <w:bookmarkEnd w:id="0"/>
            <w:r w:rsidRPr="00DB2571">
              <w:rPr>
                <w:color w:val="000000" w:themeColor="text1"/>
                <w:lang w:val="en-US"/>
              </w:rPr>
              <w:t xml:space="preserve"> shakli.</w:t>
            </w:r>
          </w:p>
        </w:tc>
        <w:tc>
          <w:tcPr>
            <w:tcW w:w="4957" w:type="dxa"/>
          </w:tcPr>
          <w:p w:rsidR="00DF5F02" w:rsidRPr="00DB2571" w:rsidRDefault="00DF5F02" w:rsidP="00DF5F02">
            <w:pPr>
              <w:pStyle w:val="a7"/>
              <w:ind w:left="360" w:firstLine="0"/>
              <w:jc w:val="center"/>
              <w:rPr>
                <w:b/>
                <w:color w:val="000000" w:themeColor="text1"/>
                <w:sz w:val="20"/>
                <w:szCs w:val="20"/>
              </w:rPr>
            </w:pPr>
            <w:r w:rsidRPr="00DB2571">
              <w:rPr>
                <w:b/>
                <w:color w:val="000000" w:themeColor="text1"/>
                <w:sz w:val="20"/>
                <w:szCs w:val="20"/>
              </w:rPr>
              <w:lastRenderedPageBreak/>
              <w:t>16.</w:t>
            </w:r>
            <w:r w:rsidR="003C70FB" w:rsidRPr="00DB2571">
              <w:rPr>
                <w:b/>
                <w:color w:val="000000" w:themeColor="text1"/>
                <w:sz w:val="20"/>
                <w:szCs w:val="20"/>
              </w:rPr>
              <w:t xml:space="preserve"> </w:t>
            </w:r>
            <w:r w:rsidRPr="00DB2571">
              <w:rPr>
                <w:b/>
                <w:color w:val="000000" w:themeColor="text1"/>
                <w:sz w:val="20"/>
                <w:szCs w:val="20"/>
              </w:rPr>
              <w:t>ЗАКЛЮЧИТЕЛЬНЫЕ УСЛОВИЯ</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DF5F02" w:rsidRPr="00DB2571" w:rsidRDefault="00DF5F02" w:rsidP="00DF5F02">
            <w:pPr>
              <w:pStyle w:val="a7"/>
              <w:ind w:firstLine="0"/>
              <w:rPr>
                <w:color w:val="000000" w:themeColor="text1"/>
                <w:sz w:val="20"/>
                <w:szCs w:val="20"/>
              </w:rPr>
            </w:pP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16.2. Подрядчик гарантирует, что заключение и исполнение Сторонами настоящего Договора и предусмотренных им действий не вступают и не вступят в противоречие для него: </w:t>
            </w:r>
          </w:p>
          <w:p w:rsidR="00DF5F02" w:rsidRPr="00DB2571" w:rsidRDefault="00DF5F02" w:rsidP="00DF5F02">
            <w:pPr>
              <w:pStyle w:val="a7"/>
              <w:rPr>
                <w:color w:val="000000" w:themeColor="text1"/>
                <w:sz w:val="20"/>
                <w:szCs w:val="20"/>
              </w:rPr>
            </w:pPr>
            <w:r w:rsidRPr="00DB2571">
              <w:rPr>
                <w:color w:val="000000" w:themeColor="text1"/>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F5F02" w:rsidRPr="00DB2571" w:rsidRDefault="00DF5F02" w:rsidP="00DF5F02">
            <w:pPr>
              <w:pStyle w:val="a7"/>
              <w:rPr>
                <w:color w:val="000000" w:themeColor="text1"/>
                <w:sz w:val="20"/>
                <w:szCs w:val="20"/>
              </w:rPr>
            </w:pPr>
            <w:r w:rsidRPr="00DB2571">
              <w:rPr>
                <w:color w:val="000000" w:themeColor="text1"/>
                <w:sz w:val="20"/>
                <w:szCs w:val="20"/>
              </w:rPr>
              <w:t>- с учредительными документами или какими-либо внутренними локальными правовыми актами Подрядчика и (или) его учредителей;</w:t>
            </w:r>
          </w:p>
          <w:p w:rsidR="00DF5F02" w:rsidRPr="00DB2571" w:rsidRDefault="00DF5F02" w:rsidP="00DF5F02">
            <w:pPr>
              <w:pStyle w:val="a7"/>
              <w:rPr>
                <w:color w:val="000000" w:themeColor="text1"/>
                <w:sz w:val="20"/>
                <w:szCs w:val="20"/>
              </w:rPr>
            </w:pPr>
            <w:r w:rsidRPr="00DB2571">
              <w:rPr>
                <w:color w:val="000000" w:themeColor="text1"/>
                <w:sz w:val="20"/>
                <w:szCs w:val="20"/>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DF5F02" w:rsidRPr="00DB2571" w:rsidRDefault="00DF5F02" w:rsidP="00DF5F02">
            <w:pPr>
              <w:pStyle w:val="a7"/>
              <w:tabs>
                <w:tab w:val="left" w:pos="709"/>
                <w:tab w:val="left" w:pos="851"/>
                <w:tab w:val="left" w:pos="1134"/>
              </w:tabs>
              <w:ind w:firstLine="0"/>
              <w:rPr>
                <w:color w:val="000000" w:themeColor="text1"/>
                <w:sz w:val="20"/>
                <w:szCs w:val="20"/>
              </w:rPr>
            </w:pPr>
          </w:p>
          <w:p w:rsidR="00DF5F02" w:rsidRPr="00DB2571" w:rsidRDefault="00DF5F02" w:rsidP="00DF5F02">
            <w:pPr>
              <w:pStyle w:val="a7"/>
              <w:tabs>
                <w:tab w:val="left" w:pos="709"/>
                <w:tab w:val="left" w:pos="851"/>
                <w:tab w:val="left" w:pos="1134"/>
              </w:tabs>
              <w:ind w:firstLine="0"/>
              <w:rPr>
                <w:color w:val="000000" w:themeColor="text1"/>
                <w:spacing w:val="-4"/>
                <w:sz w:val="20"/>
                <w:szCs w:val="20"/>
              </w:rPr>
            </w:pPr>
            <w:r w:rsidRPr="00DB2571">
              <w:rPr>
                <w:color w:val="000000" w:themeColor="text1"/>
                <w:sz w:val="20"/>
                <w:szCs w:val="20"/>
              </w:rPr>
              <w:t>16.3. Подрядчик нас</w:t>
            </w:r>
            <w:r w:rsidRPr="00DB2571">
              <w:rPr>
                <w:color w:val="000000" w:themeColor="text1"/>
                <w:spacing w:val="-4"/>
                <w:sz w:val="20"/>
                <w:szCs w:val="20"/>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DF5F02" w:rsidRPr="00DB2571" w:rsidRDefault="00DF5F02" w:rsidP="00DF5F02">
            <w:pPr>
              <w:pStyle w:val="a7"/>
              <w:rPr>
                <w:color w:val="000000" w:themeColor="text1"/>
                <w:spacing w:val="-4"/>
                <w:sz w:val="20"/>
                <w:szCs w:val="20"/>
              </w:rPr>
            </w:pPr>
            <w:r w:rsidRPr="00DB2571">
              <w:rPr>
                <w:color w:val="000000" w:themeColor="text1"/>
                <w:spacing w:val="-4"/>
                <w:sz w:val="20"/>
                <w:szCs w:val="20"/>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случае расторжения Договора в соответствии с данным пунктом.</w:t>
            </w:r>
          </w:p>
          <w:p w:rsidR="00DF5F02" w:rsidRPr="00DB2571" w:rsidRDefault="00DF5F02" w:rsidP="00DF5F02">
            <w:pPr>
              <w:pStyle w:val="a7"/>
              <w:ind w:firstLine="0"/>
              <w:rPr>
                <w:color w:val="000000" w:themeColor="text1"/>
                <w:sz w:val="20"/>
                <w:szCs w:val="20"/>
              </w:rPr>
            </w:pPr>
          </w:p>
          <w:p w:rsidR="00DF5F02" w:rsidRPr="00DB2571" w:rsidRDefault="00DF5F02" w:rsidP="00DF5F02">
            <w:pPr>
              <w:pStyle w:val="a7"/>
              <w:ind w:firstLine="0"/>
              <w:rPr>
                <w:color w:val="000000" w:themeColor="text1"/>
                <w:sz w:val="20"/>
                <w:szCs w:val="20"/>
              </w:rPr>
            </w:pPr>
            <w:r w:rsidRPr="00DB2571">
              <w:rPr>
                <w:color w:val="000000" w:themeColor="text1"/>
                <w:sz w:val="20"/>
                <w:szCs w:val="20"/>
              </w:rPr>
              <w:t>16.4. 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p w:rsidR="00DF5F02" w:rsidRPr="00DB2571" w:rsidRDefault="00DF5F02" w:rsidP="00DF5F02">
            <w:pPr>
              <w:jc w:val="both"/>
              <w:rPr>
                <w:snapToGrid w:val="0"/>
                <w:color w:val="000000" w:themeColor="text1"/>
              </w:rPr>
            </w:pPr>
          </w:p>
          <w:p w:rsidR="003C70FB" w:rsidRPr="00DB2571" w:rsidRDefault="003C70FB" w:rsidP="00DF5F02">
            <w:pPr>
              <w:jc w:val="both"/>
              <w:rPr>
                <w:snapToGrid w:val="0"/>
                <w:color w:val="000000" w:themeColor="text1"/>
              </w:rPr>
            </w:pPr>
          </w:p>
          <w:p w:rsidR="003C70FB" w:rsidRPr="00DB2571" w:rsidRDefault="003C70FB" w:rsidP="00DF5F02">
            <w:pPr>
              <w:jc w:val="both"/>
              <w:rPr>
                <w:snapToGrid w:val="0"/>
                <w:color w:val="000000" w:themeColor="text1"/>
              </w:rPr>
            </w:pPr>
          </w:p>
          <w:p w:rsidR="00DF5F02" w:rsidRPr="00DB2571" w:rsidRDefault="00DF5F02" w:rsidP="00DF5F02">
            <w:pPr>
              <w:jc w:val="both"/>
              <w:rPr>
                <w:snapToGrid w:val="0"/>
                <w:color w:val="000000" w:themeColor="text1"/>
              </w:rPr>
            </w:pPr>
            <w:r w:rsidRPr="00DB2571">
              <w:rPr>
                <w:snapToGrid w:val="0"/>
                <w:color w:val="000000" w:themeColor="text1"/>
              </w:rPr>
              <w:t>16.5.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F5F02" w:rsidRPr="00DB2571" w:rsidRDefault="00DF5F02" w:rsidP="00DF5F02">
            <w:pPr>
              <w:jc w:val="both"/>
              <w:rPr>
                <w:snapToGrid w:val="0"/>
                <w:color w:val="000000" w:themeColor="text1"/>
              </w:rPr>
            </w:pPr>
          </w:p>
          <w:p w:rsidR="00DF5F02" w:rsidRPr="00DB2571" w:rsidRDefault="00DF5F02" w:rsidP="00DF5F02">
            <w:pPr>
              <w:jc w:val="both"/>
              <w:rPr>
                <w:snapToGrid w:val="0"/>
                <w:color w:val="000000" w:themeColor="text1"/>
              </w:rPr>
            </w:pPr>
            <w:r w:rsidRPr="00DB2571">
              <w:rPr>
                <w:snapToGrid w:val="0"/>
                <w:color w:val="000000" w:themeColor="text1"/>
              </w:rPr>
              <w:t xml:space="preserve">16.6. В случае изменения своего адреса, а также банковских и других реквизитов Сторона обязана в течение 5 (пяти) календарных дней </w:t>
            </w:r>
            <w:r w:rsidRPr="00DB2571">
              <w:rPr>
                <w:color w:val="000000" w:themeColor="text1"/>
              </w:rPr>
              <w:t>с момента их изменения</w:t>
            </w:r>
            <w:r w:rsidRPr="00DB2571">
              <w:rPr>
                <w:snapToGrid w:val="0"/>
                <w:color w:val="000000" w:themeColor="text1"/>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F5F02" w:rsidRPr="00DB2571" w:rsidRDefault="00DF5F02" w:rsidP="00DF5F02">
            <w:pPr>
              <w:jc w:val="both"/>
              <w:rPr>
                <w:snapToGrid w:val="0"/>
                <w:color w:val="000000" w:themeColor="text1"/>
              </w:rPr>
            </w:pPr>
          </w:p>
          <w:p w:rsidR="00DF5F02" w:rsidRPr="00DB2571" w:rsidRDefault="00DF5F02" w:rsidP="00DF5F02">
            <w:pPr>
              <w:jc w:val="both"/>
              <w:rPr>
                <w:color w:val="000000" w:themeColor="text1"/>
              </w:rPr>
            </w:pPr>
            <w:r w:rsidRPr="00DB2571">
              <w:rPr>
                <w:snapToGrid w:val="0"/>
                <w:color w:val="000000" w:themeColor="text1"/>
              </w:rPr>
              <w:t xml:space="preserve">16.7. </w:t>
            </w:r>
            <w:r w:rsidRPr="00DB2571">
              <w:rPr>
                <w:color w:val="000000" w:themeColor="text1"/>
              </w:rPr>
              <w:t>Во всех случаях, не предусмотренных настоящим Договором, Стороны руководствуются действующим законодательством Республики Узбекистан.</w:t>
            </w:r>
          </w:p>
          <w:p w:rsidR="00DF5F02" w:rsidRPr="00DB2571" w:rsidRDefault="00DF5F02" w:rsidP="00DF5F02">
            <w:pPr>
              <w:jc w:val="both"/>
              <w:rPr>
                <w:snapToGrid w:val="0"/>
                <w:color w:val="000000" w:themeColor="text1"/>
              </w:rPr>
            </w:pPr>
          </w:p>
          <w:p w:rsidR="00DF5F02" w:rsidRPr="00DB2571" w:rsidRDefault="00DF5F02" w:rsidP="00DF5F02">
            <w:pPr>
              <w:jc w:val="both"/>
              <w:rPr>
                <w:snapToGrid w:val="0"/>
                <w:color w:val="000000" w:themeColor="text1"/>
              </w:rPr>
            </w:pPr>
            <w:r w:rsidRPr="00DB2571">
              <w:rPr>
                <w:snapToGrid w:val="0"/>
                <w:color w:val="000000" w:themeColor="text1"/>
              </w:rPr>
              <w:t xml:space="preserve">16.8. Все Приложения к настоящему Договору являются его неотъемлемой частью. </w:t>
            </w:r>
          </w:p>
          <w:p w:rsidR="00DF5F02" w:rsidRPr="00DB2571" w:rsidRDefault="00DF5F02" w:rsidP="00DF5F02">
            <w:pPr>
              <w:jc w:val="both"/>
              <w:rPr>
                <w:snapToGrid w:val="0"/>
                <w:color w:val="000000" w:themeColor="text1"/>
              </w:rPr>
            </w:pPr>
          </w:p>
          <w:p w:rsidR="00DF5F02" w:rsidRPr="00DB2571" w:rsidRDefault="00DF5F02" w:rsidP="00DF5F02">
            <w:pPr>
              <w:tabs>
                <w:tab w:val="left" w:pos="720"/>
              </w:tabs>
              <w:ind w:right="22"/>
              <w:jc w:val="both"/>
              <w:rPr>
                <w:color w:val="000000" w:themeColor="text1"/>
              </w:rPr>
            </w:pPr>
            <w:r w:rsidRPr="00DB2571">
              <w:rPr>
                <w:color w:val="000000" w:themeColor="text1"/>
              </w:rPr>
              <w:t>16.9.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F5F02" w:rsidRPr="00DB2571" w:rsidRDefault="00DF5F02" w:rsidP="00DF5F02">
            <w:pPr>
              <w:tabs>
                <w:tab w:val="left" w:pos="720"/>
              </w:tabs>
              <w:ind w:right="22"/>
              <w:jc w:val="both"/>
              <w:rPr>
                <w:color w:val="000000" w:themeColor="text1"/>
              </w:rPr>
            </w:pPr>
            <w:r w:rsidRPr="00DB2571">
              <w:rPr>
                <w:color w:val="000000" w:themeColor="text1"/>
              </w:rPr>
              <w:t>а) вручаются лично под расписку о получении уполномоченному представителю или любому сотруднику Стороны настоящего Договора</w:t>
            </w:r>
          </w:p>
          <w:p w:rsidR="00DF5F02" w:rsidRPr="00DB2571" w:rsidRDefault="00DF5F02" w:rsidP="00DF5F02">
            <w:pPr>
              <w:tabs>
                <w:tab w:val="left" w:pos="720"/>
              </w:tabs>
              <w:ind w:right="22"/>
              <w:jc w:val="both"/>
              <w:rPr>
                <w:color w:val="000000" w:themeColor="text1"/>
              </w:rPr>
            </w:pPr>
            <w:r w:rsidRPr="00DB2571">
              <w:rPr>
                <w:color w:val="000000" w:themeColor="text1"/>
              </w:rPr>
              <w:t>б) при отсутствии такой возможности направляются заказным письмом с уведомлением о вручении;</w:t>
            </w:r>
          </w:p>
          <w:p w:rsidR="00DF5F02" w:rsidRPr="00DB2571" w:rsidRDefault="00DF5F02" w:rsidP="00DF5F02">
            <w:pPr>
              <w:tabs>
                <w:tab w:val="left" w:pos="720"/>
              </w:tabs>
              <w:ind w:right="22"/>
              <w:jc w:val="both"/>
              <w:rPr>
                <w:color w:val="000000" w:themeColor="text1"/>
              </w:rPr>
            </w:pPr>
            <w:r w:rsidRPr="00DB2571">
              <w:rPr>
                <w:color w:val="000000" w:themeColor="text1"/>
              </w:rPr>
              <w:t>в) направляются посредством корпоративной электронной почты ответственных исполнителей Сторон.</w:t>
            </w:r>
          </w:p>
          <w:p w:rsidR="00DF5F02" w:rsidRPr="00DB2571" w:rsidRDefault="00DF5F02" w:rsidP="00DF5F02">
            <w:pPr>
              <w:jc w:val="both"/>
              <w:rPr>
                <w:snapToGrid w:val="0"/>
                <w:color w:val="000000" w:themeColor="text1"/>
              </w:rPr>
            </w:pPr>
          </w:p>
          <w:p w:rsidR="00DF5F02" w:rsidRDefault="00DF5F02" w:rsidP="00DF5F02">
            <w:pPr>
              <w:jc w:val="both"/>
              <w:rPr>
                <w:snapToGrid w:val="0"/>
                <w:color w:val="000000" w:themeColor="text1"/>
              </w:rPr>
            </w:pPr>
            <w:r w:rsidRPr="00DB2571">
              <w:rPr>
                <w:snapToGrid w:val="0"/>
                <w:color w:val="000000" w:themeColor="text1"/>
              </w:rPr>
              <w:t>16.10. Настоящий Договор по волеизъявлению Сторон составлен на русском языке в двух экземплярах, имеющих одинаковую юридическую силу.</w:t>
            </w:r>
          </w:p>
          <w:p w:rsidR="00455C50" w:rsidRPr="00B84E28" w:rsidRDefault="00455C50" w:rsidP="00455C50">
            <w:pPr>
              <w:pStyle w:val="a3"/>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p w:rsidR="00DF5F02" w:rsidRPr="00DB2571" w:rsidRDefault="00DF5F02" w:rsidP="00DF5F02">
            <w:pPr>
              <w:jc w:val="both"/>
              <w:rPr>
                <w:snapToGrid w:val="0"/>
                <w:color w:val="000000" w:themeColor="text1"/>
              </w:rPr>
            </w:pPr>
            <w:r w:rsidRPr="00DB2571">
              <w:rPr>
                <w:snapToGrid w:val="0"/>
                <w:color w:val="000000" w:themeColor="text1"/>
              </w:rPr>
              <w:t>Приложения:</w:t>
            </w:r>
          </w:p>
          <w:p w:rsidR="00DF5F02" w:rsidRPr="00DB2571" w:rsidRDefault="00DF5F02" w:rsidP="00DF5F02">
            <w:pPr>
              <w:jc w:val="both"/>
              <w:rPr>
                <w:color w:val="000000" w:themeColor="text1"/>
              </w:rPr>
            </w:pPr>
            <w:r w:rsidRPr="00DB2571">
              <w:rPr>
                <w:snapToGrid w:val="0"/>
                <w:color w:val="000000" w:themeColor="text1"/>
              </w:rPr>
              <w:t>1. Стоимость работ</w:t>
            </w:r>
            <w:r w:rsidRPr="00DB2571">
              <w:rPr>
                <w:color w:val="000000" w:themeColor="text1"/>
              </w:rPr>
              <w:t>.</w:t>
            </w:r>
          </w:p>
          <w:p w:rsidR="00DF5F02" w:rsidRPr="00DB2571" w:rsidRDefault="00DF5F02" w:rsidP="00DF5F02">
            <w:pPr>
              <w:jc w:val="both"/>
              <w:rPr>
                <w:color w:val="000000" w:themeColor="text1"/>
              </w:rPr>
            </w:pPr>
            <w:r w:rsidRPr="00DB2571">
              <w:rPr>
                <w:color w:val="000000" w:themeColor="text1"/>
              </w:rPr>
              <w:t>2. Техническое задание.</w:t>
            </w:r>
          </w:p>
          <w:p w:rsidR="00DF5F02" w:rsidRPr="00DB2571" w:rsidRDefault="00DF5F02" w:rsidP="00DF5F02">
            <w:pPr>
              <w:jc w:val="both"/>
              <w:rPr>
                <w:color w:val="000000" w:themeColor="text1"/>
              </w:rPr>
            </w:pPr>
            <w:r w:rsidRPr="00DB2571">
              <w:rPr>
                <w:color w:val="000000" w:themeColor="text1"/>
              </w:rPr>
              <w:t>3. Перечень оборудования и график выполнения работ.</w:t>
            </w:r>
          </w:p>
          <w:p w:rsidR="00DF5F02" w:rsidRPr="00DB2571" w:rsidRDefault="00DF5F02" w:rsidP="00DF5F02">
            <w:pPr>
              <w:jc w:val="both"/>
              <w:rPr>
                <w:color w:val="000000" w:themeColor="text1"/>
              </w:rPr>
            </w:pPr>
            <w:r w:rsidRPr="00DB2571">
              <w:rPr>
                <w:color w:val="000000" w:themeColor="text1"/>
              </w:rPr>
              <w:t>4. Форма акта приемки установки в эксплуатацию.</w:t>
            </w:r>
          </w:p>
          <w:p w:rsidR="00DF5F02" w:rsidRPr="00DB2571" w:rsidRDefault="00DF5F02" w:rsidP="00DF5F02">
            <w:pPr>
              <w:jc w:val="both"/>
              <w:rPr>
                <w:color w:val="000000" w:themeColor="text1"/>
              </w:rPr>
            </w:pPr>
            <w:r w:rsidRPr="00DB2571">
              <w:rPr>
                <w:color w:val="000000" w:themeColor="text1"/>
              </w:rPr>
              <w:t>5. Форма акт приема-передачи.</w:t>
            </w:r>
          </w:p>
          <w:p w:rsidR="00DF5F02" w:rsidRPr="00DB2571" w:rsidRDefault="00DF5F02" w:rsidP="00D703AD">
            <w:pPr>
              <w:jc w:val="center"/>
              <w:rPr>
                <w:b/>
                <w:color w:val="000000" w:themeColor="text1"/>
              </w:rPr>
            </w:pPr>
          </w:p>
        </w:tc>
      </w:tr>
      <w:tr w:rsidR="00367D4E" w:rsidRPr="00DB2571" w:rsidTr="00DF5F02">
        <w:tc>
          <w:tcPr>
            <w:tcW w:w="4956" w:type="dxa"/>
          </w:tcPr>
          <w:p w:rsidR="00367D4E" w:rsidRPr="00DB2571" w:rsidRDefault="00367D4E" w:rsidP="00367D4E">
            <w:pPr>
              <w:spacing w:line="276" w:lineRule="auto"/>
              <w:jc w:val="center"/>
              <w:rPr>
                <w:b/>
              </w:rPr>
            </w:pPr>
            <w:r w:rsidRPr="00DB2571">
              <w:rPr>
                <w:b/>
              </w:rPr>
              <w:lastRenderedPageBreak/>
              <w:t>«</w:t>
            </w:r>
            <w:r w:rsidRPr="00DB2571">
              <w:rPr>
                <w:b/>
                <w:lang w:val="en-US"/>
              </w:rPr>
              <w:t>Pudratchi</w:t>
            </w:r>
            <w:r w:rsidRPr="00DB2571">
              <w:rPr>
                <w:b/>
              </w:rPr>
              <w:t>»:</w:t>
            </w:r>
          </w:p>
          <w:p w:rsidR="00367D4E" w:rsidRPr="00DB2571" w:rsidRDefault="00DB2571" w:rsidP="00367D4E">
            <w:pPr>
              <w:spacing w:line="276" w:lineRule="auto"/>
              <w:jc w:val="center"/>
              <w:rPr>
                <w:b/>
              </w:rPr>
            </w:pPr>
            <w:r w:rsidRPr="00DB2571">
              <w:rPr>
                <w:b/>
              </w:rPr>
              <w:t>______________</w:t>
            </w:r>
            <w:r w:rsidR="00367D4E" w:rsidRPr="00DB2571">
              <w:rPr>
                <w:b/>
              </w:rPr>
              <w:t xml:space="preserve"> MChJ</w:t>
            </w: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r w:rsidRPr="00DB2571">
              <w:rPr>
                <w:b/>
              </w:rPr>
              <w:t>«Подрядчик»:</w:t>
            </w:r>
          </w:p>
          <w:p w:rsidR="00367D4E" w:rsidRPr="00DB2571" w:rsidRDefault="00367D4E" w:rsidP="00367D4E">
            <w:pPr>
              <w:pStyle w:val="a7"/>
              <w:ind w:firstLine="0"/>
              <w:rPr>
                <w:sz w:val="20"/>
                <w:szCs w:val="20"/>
              </w:rPr>
            </w:pPr>
          </w:p>
        </w:tc>
        <w:tc>
          <w:tcPr>
            <w:tcW w:w="4957" w:type="dxa"/>
          </w:tcPr>
          <w:p w:rsidR="00367D4E" w:rsidRPr="00DB2571" w:rsidRDefault="00DB2571" w:rsidP="00367D4E">
            <w:pPr>
              <w:spacing w:line="276" w:lineRule="auto"/>
              <w:jc w:val="center"/>
              <w:rPr>
                <w:b/>
                <w:lang w:val="en-US"/>
              </w:rPr>
            </w:pPr>
            <w:r w:rsidRPr="002D0731">
              <w:rPr>
                <w:b/>
                <w:lang w:val="en-US"/>
              </w:rPr>
              <w:lastRenderedPageBreak/>
              <w:t>«</w:t>
            </w:r>
            <w:r w:rsidR="00367D4E" w:rsidRPr="00DB2571">
              <w:rPr>
                <w:b/>
                <w:lang w:val="en-US"/>
              </w:rPr>
              <w:t>Buyurtmachi</w:t>
            </w:r>
            <w:r w:rsidRPr="002D0731">
              <w:rPr>
                <w:b/>
                <w:lang w:val="en-US"/>
              </w:rPr>
              <w:t>»</w:t>
            </w:r>
            <w:r w:rsidR="00367D4E" w:rsidRPr="00DB2571">
              <w:rPr>
                <w:b/>
                <w:lang w:val="en-US"/>
              </w:rPr>
              <w:t>:</w:t>
            </w:r>
          </w:p>
          <w:p w:rsidR="00367D4E" w:rsidRPr="00DB2571" w:rsidRDefault="00DB2571" w:rsidP="00367D4E">
            <w:pPr>
              <w:spacing w:line="276" w:lineRule="auto"/>
              <w:jc w:val="center"/>
              <w:rPr>
                <w:b/>
                <w:lang w:val="en-US"/>
              </w:rPr>
            </w:pPr>
            <w:r w:rsidRPr="002D0731">
              <w:rPr>
                <w:b/>
                <w:lang w:val="en-US"/>
              </w:rPr>
              <w:t>«</w:t>
            </w:r>
            <w:r w:rsidR="00367D4E" w:rsidRPr="00DB2571">
              <w:rPr>
                <w:b/>
                <w:lang w:val="en-US"/>
              </w:rPr>
              <w:t>UMS</w:t>
            </w:r>
            <w:r w:rsidRPr="002D0731">
              <w:rPr>
                <w:b/>
                <w:lang w:val="en-US"/>
              </w:rPr>
              <w:t>»</w:t>
            </w:r>
            <w:r w:rsidR="00367D4E" w:rsidRPr="00DB2571">
              <w:rPr>
                <w:b/>
                <w:lang w:val="en-US"/>
              </w:rPr>
              <w:t xml:space="preserve"> MChJ</w:t>
            </w:r>
          </w:p>
          <w:p w:rsidR="00367D4E" w:rsidRPr="00DB2571" w:rsidRDefault="00367D4E" w:rsidP="00367D4E">
            <w:pPr>
              <w:pStyle w:val="a7"/>
              <w:spacing w:line="259" w:lineRule="auto"/>
              <w:ind w:firstLine="34"/>
              <w:rPr>
                <w:b/>
                <w:color w:val="000000" w:themeColor="text1"/>
                <w:sz w:val="20"/>
                <w:szCs w:val="20"/>
                <w:lang w:val="en-US"/>
              </w:rPr>
            </w:pPr>
          </w:p>
          <w:p w:rsidR="00367D4E" w:rsidRPr="00DB2571" w:rsidRDefault="00367D4E" w:rsidP="00367D4E">
            <w:pPr>
              <w:pStyle w:val="a7"/>
              <w:ind w:firstLine="0"/>
              <w:rPr>
                <w:sz w:val="20"/>
                <w:szCs w:val="20"/>
                <w:lang w:val="en-US"/>
              </w:rPr>
            </w:pPr>
            <w:r w:rsidRPr="00DB2571">
              <w:rPr>
                <w:sz w:val="20"/>
                <w:szCs w:val="20"/>
                <w:lang w:val="en-US"/>
              </w:rPr>
              <w:t>Toshkent shahri, Yunusobod tumani,</w:t>
            </w:r>
          </w:p>
          <w:p w:rsidR="00367D4E" w:rsidRPr="00DB2571" w:rsidRDefault="00367D4E" w:rsidP="00367D4E">
            <w:pPr>
              <w:pStyle w:val="a7"/>
              <w:ind w:firstLine="0"/>
              <w:rPr>
                <w:sz w:val="20"/>
                <w:szCs w:val="20"/>
                <w:lang w:val="en-US"/>
              </w:rPr>
            </w:pPr>
            <w:r w:rsidRPr="00DB2571">
              <w:rPr>
                <w:sz w:val="20"/>
                <w:szCs w:val="20"/>
                <w:lang w:val="en-US"/>
              </w:rPr>
              <w:t xml:space="preserve">prospekt. A. Timur, 24 </w:t>
            </w:r>
          </w:p>
          <w:p w:rsidR="00367D4E" w:rsidRPr="00DB2571" w:rsidRDefault="00367D4E" w:rsidP="00367D4E">
            <w:pPr>
              <w:pStyle w:val="a7"/>
              <w:ind w:firstLine="0"/>
              <w:rPr>
                <w:sz w:val="20"/>
                <w:szCs w:val="20"/>
                <w:lang w:val="en-US"/>
              </w:rPr>
            </w:pPr>
            <w:r w:rsidRPr="00DB2571">
              <w:rPr>
                <w:sz w:val="20"/>
                <w:szCs w:val="20"/>
                <w:lang w:val="en-US"/>
              </w:rPr>
              <w:t>r/s: 2021 4000 3003 8198 4001</w:t>
            </w:r>
          </w:p>
          <w:p w:rsidR="00367D4E" w:rsidRPr="00DB2571" w:rsidRDefault="00367D4E" w:rsidP="00367D4E">
            <w:pPr>
              <w:pStyle w:val="a7"/>
              <w:ind w:firstLine="0"/>
              <w:rPr>
                <w:sz w:val="20"/>
                <w:szCs w:val="20"/>
                <w:lang w:val="en-US"/>
              </w:rPr>
            </w:pPr>
            <w:r w:rsidRPr="00DB2571">
              <w:rPr>
                <w:sz w:val="20"/>
                <w:szCs w:val="20"/>
                <w:lang w:val="en-US"/>
              </w:rPr>
              <w:t>AT “Aloqa bank” Toshkent sh.</w:t>
            </w:r>
          </w:p>
          <w:p w:rsidR="00367D4E" w:rsidRPr="00DB2571" w:rsidRDefault="00367D4E" w:rsidP="00367D4E">
            <w:pPr>
              <w:pStyle w:val="a7"/>
              <w:ind w:firstLine="0"/>
              <w:rPr>
                <w:sz w:val="20"/>
                <w:szCs w:val="20"/>
                <w:lang w:val="en-US"/>
              </w:rPr>
            </w:pPr>
            <w:r w:rsidRPr="00DB2571">
              <w:rPr>
                <w:sz w:val="20"/>
                <w:szCs w:val="20"/>
                <w:lang w:val="en-US"/>
              </w:rPr>
              <w:t>MFO: 00401</w:t>
            </w:r>
          </w:p>
          <w:p w:rsidR="00367D4E" w:rsidRPr="00DB2571" w:rsidRDefault="00367D4E" w:rsidP="00367D4E">
            <w:pPr>
              <w:pStyle w:val="a7"/>
              <w:ind w:firstLine="0"/>
              <w:rPr>
                <w:sz w:val="20"/>
                <w:szCs w:val="20"/>
                <w:lang w:val="en-US"/>
              </w:rPr>
            </w:pPr>
            <w:r w:rsidRPr="00DB2571">
              <w:rPr>
                <w:sz w:val="20"/>
                <w:szCs w:val="20"/>
                <w:lang w:val="en-US"/>
              </w:rPr>
              <w:lastRenderedPageBreak/>
              <w:t>INN: 303020732 OKED: 61200</w:t>
            </w:r>
          </w:p>
          <w:p w:rsidR="00367D4E" w:rsidRPr="00DB2571" w:rsidRDefault="00367D4E" w:rsidP="00367D4E">
            <w:pPr>
              <w:pStyle w:val="a7"/>
              <w:ind w:firstLine="0"/>
              <w:rPr>
                <w:sz w:val="20"/>
                <w:szCs w:val="20"/>
                <w:lang w:val="en-US"/>
              </w:rPr>
            </w:pPr>
            <w:r w:rsidRPr="00DB2571">
              <w:rPr>
                <w:sz w:val="20"/>
                <w:szCs w:val="20"/>
                <w:lang w:val="en-US"/>
              </w:rPr>
              <w:t>To'lovchining ro'yxatga olish kodi</w:t>
            </w:r>
          </w:p>
          <w:p w:rsidR="00367D4E" w:rsidRPr="00DB2571" w:rsidRDefault="00367D4E" w:rsidP="00367D4E">
            <w:pPr>
              <w:pStyle w:val="a7"/>
              <w:ind w:firstLine="0"/>
              <w:rPr>
                <w:sz w:val="20"/>
                <w:szCs w:val="20"/>
                <w:lang w:val="en-US"/>
              </w:rPr>
            </w:pPr>
            <w:r w:rsidRPr="00DB2571">
              <w:rPr>
                <w:sz w:val="20"/>
                <w:szCs w:val="20"/>
                <w:lang w:val="en-US"/>
              </w:rPr>
              <w:t>QQS: 3260 3000 5463</w:t>
            </w:r>
          </w:p>
          <w:p w:rsidR="00367D4E" w:rsidRPr="00DB2571" w:rsidRDefault="00367D4E" w:rsidP="00367D4E">
            <w:pPr>
              <w:pStyle w:val="a7"/>
              <w:ind w:firstLine="0"/>
              <w:rPr>
                <w:sz w:val="20"/>
                <w:szCs w:val="20"/>
                <w:lang w:val="en-US"/>
              </w:rPr>
            </w:pPr>
            <w:r w:rsidRPr="00DB2571">
              <w:rPr>
                <w:sz w:val="20"/>
                <w:szCs w:val="20"/>
                <w:lang w:val="en-US"/>
              </w:rPr>
              <w:t>Tel.: (+998 97) 403 – 81 – 00</w:t>
            </w:r>
          </w:p>
          <w:p w:rsidR="00367D4E" w:rsidRPr="00DB2571" w:rsidRDefault="00367D4E" w:rsidP="00367D4E">
            <w:pPr>
              <w:pStyle w:val="a7"/>
              <w:ind w:firstLine="0"/>
              <w:rPr>
                <w:sz w:val="20"/>
                <w:szCs w:val="20"/>
                <w:lang w:val="en-US"/>
              </w:rPr>
            </w:pPr>
          </w:p>
          <w:p w:rsidR="00367D4E" w:rsidRPr="00DB2571" w:rsidRDefault="00367D4E" w:rsidP="00367D4E">
            <w:pPr>
              <w:spacing w:line="276" w:lineRule="auto"/>
              <w:rPr>
                <w:b/>
                <w:lang w:val="en-US"/>
              </w:rPr>
            </w:pPr>
          </w:p>
          <w:p w:rsidR="00367D4E" w:rsidRPr="00DB2571" w:rsidRDefault="00367D4E" w:rsidP="00367D4E">
            <w:pPr>
              <w:spacing w:line="276" w:lineRule="auto"/>
              <w:jc w:val="center"/>
              <w:rPr>
                <w:b/>
                <w:lang w:val="en-US"/>
              </w:rPr>
            </w:pPr>
            <w:r w:rsidRPr="00DB2571">
              <w:rPr>
                <w:b/>
                <w:lang w:val="en-US"/>
              </w:rPr>
              <w:t>«</w:t>
            </w:r>
            <w:r w:rsidRPr="00DB2571">
              <w:rPr>
                <w:b/>
              </w:rPr>
              <w:t>Заказчик</w:t>
            </w:r>
            <w:r w:rsidRPr="00DB2571">
              <w:rPr>
                <w:b/>
                <w:lang w:val="en-US"/>
              </w:rPr>
              <w:t>»:</w:t>
            </w:r>
          </w:p>
          <w:p w:rsidR="00367D4E" w:rsidRPr="00DB2571" w:rsidRDefault="00367D4E" w:rsidP="00367D4E">
            <w:pPr>
              <w:pStyle w:val="a7"/>
              <w:spacing w:line="276" w:lineRule="auto"/>
              <w:ind w:firstLine="0"/>
              <w:jc w:val="center"/>
              <w:rPr>
                <w:b/>
                <w:sz w:val="20"/>
                <w:szCs w:val="20"/>
                <w:lang w:val="en-US"/>
              </w:rPr>
            </w:pPr>
            <w:r w:rsidRPr="00DB2571">
              <w:rPr>
                <w:b/>
                <w:sz w:val="20"/>
                <w:szCs w:val="20"/>
              </w:rPr>
              <w:t>ООО</w:t>
            </w:r>
            <w:r w:rsidRPr="00DB2571">
              <w:rPr>
                <w:b/>
                <w:sz w:val="20"/>
                <w:szCs w:val="20"/>
                <w:lang w:val="en-US"/>
              </w:rPr>
              <w:t xml:space="preserve"> «UMS»</w:t>
            </w:r>
          </w:p>
          <w:p w:rsidR="00367D4E" w:rsidRPr="00DB2571" w:rsidRDefault="00367D4E" w:rsidP="00367D4E">
            <w:pPr>
              <w:pStyle w:val="a7"/>
              <w:spacing w:line="276" w:lineRule="auto"/>
              <w:ind w:firstLine="0"/>
              <w:jc w:val="center"/>
              <w:rPr>
                <w:b/>
                <w:sz w:val="20"/>
                <w:szCs w:val="20"/>
                <w:lang w:val="en-US"/>
              </w:rPr>
            </w:pPr>
          </w:p>
          <w:p w:rsidR="00367D4E" w:rsidRPr="00DB2571" w:rsidRDefault="00367D4E" w:rsidP="00367D4E">
            <w:pPr>
              <w:pStyle w:val="a7"/>
              <w:ind w:firstLine="0"/>
              <w:rPr>
                <w:sz w:val="20"/>
                <w:szCs w:val="20"/>
              </w:rPr>
            </w:pPr>
            <w:r w:rsidRPr="00DB2571">
              <w:rPr>
                <w:sz w:val="20"/>
                <w:szCs w:val="20"/>
              </w:rPr>
              <w:t xml:space="preserve">г. Ташкент, Юнусабадский район, </w:t>
            </w:r>
          </w:p>
          <w:p w:rsidR="00367D4E" w:rsidRPr="00DB2571" w:rsidRDefault="00367D4E" w:rsidP="00367D4E">
            <w:pPr>
              <w:pStyle w:val="a7"/>
              <w:ind w:firstLine="0"/>
              <w:rPr>
                <w:sz w:val="20"/>
                <w:szCs w:val="20"/>
              </w:rPr>
            </w:pPr>
            <w:r w:rsidRPr="00DB2571">
              <w:rPr>
                <w:sz w:val="20"/>
                <w:szCs w:val="20"/>
              </w:rPr>
              <w:t xml:space="preserve">проспект. А. Тимура, 24 </w:t>
            </w:r>
          </w:p>
          <w:p w:rsidR="00367D4E" w:rsidRPr="00DB2571" w:rsidRDefault="00367D4E" w:rsidP="00367D4E">
            <w:pPr>
              <w:pStyle w:val="a7"/>
              <w:ind w:firstLine="0"/>
              <w:rPr>
                <w:sz w:val="20"/>
                <w:szCs w:val="20"/>
              </w:rPr>
            </w:pPr>
            <w:r w:rsidRPr="00DB2571">
              <w:rPr>
                <w:sz w:val="20"/>
                <w:szCs w:val="20"/>
              </w:rPr>
              <w:t xml:space="preserve">р/с: 2021 4000 3003 8198 4001 </w:t>
            </w:r>
          </w:p>
          <w:p w:rsidR="00367D4E" w:rsidRPr="00DB2571" w:rsidRDefault="00367D4E" w:rsidP="00367D4E">
            <w:pPr>
              <w:pStyle w:val="a7"/>
              <w:ind w:firstLine="0"/>
              <w:rPr>
                <w:sz w:val="20"/>
                <w:szCs w:val="20"/>
              </w:rPr>
            </w:pPr>
            <w:r w:rsidRPr="00DB2571">
              <w:rPr>
                <w:sz w:val="20"/>
                <w:szCs w:val="20"/>
              </w:rPr>
              <w:t xml:space="preserve">в «Алока Банк» г. Ташкент </w:t>
            </w:r>
          </w:p>
          <w:p w:rsidR="00367D4E" w:rsidRPr="00DB2571" w:rsidRDefault="00367D4E" w:rsidP="00367D4E">
            <w:pPr>
              <w:pStyle w:val="a7"/>
              <w:ind w:firstLine="0"/>
              <w:rPr>
                <w:sz w:val="20"/>
                <w:szCs w:val="20"/>
              </w:rPr>
            </w:pPr>
            <w:r w:rsidRPr="00DB2571">
              <w:rPr>
                <w:sz w:val="20"/>
                <w:szCs w:val="20"/>
              </w:rPr>
              <w:t xml:space="preserve">МФО: 00401 </w:t>
            </w:r>
          </w:p>
          <w:p w:rsidR="00367D4E" w:rsidRPr="00DB2571" w:rsidRDefault="00367D4E" w:rsidP="00367D4E">
            <w:pPr>
              <w:pStyle w:val="a7"/>
              <w:ind w:firstLine="0"/>
              <w:rPr>
                <w:sz w:val="20"/>
                <w:szCs w:val="20"/>
              </w:rPr>
            </w:pPr>
            <w:r w:rsidRPr="00DB2571">
              <w:rPr>
                <w:sz w:val="20"/>
                <w:szCs w:val="20"/>
              </w:rPr>
              <w:t>ИНН: 303020732; ОКЭД: 61200</w:t>
            </w:r>
          </w:p>
          <w:p w:rsidR="00367D4E" w:rsidRPr="00DB2571" w:rsidRDefault="00367D4E" w:rsidP="00367D4E">
            <w:pPr>
              <w:pStyle w:val="a7"/>
              <w:ind w:firstLine="0"/>
              <w:rPr>
                <w:sz w:val="20"/>
                <w:szCs w:val="20"/>
              </w:rPr>
            </w:pPr>
            <w:r w:rsidRPr="00DB2571">
              <w:rPr>
                <w:sz w:val="20"/>
                <w:szCs w:val="20"/>
              </w:rPr>
              <w:t xml:space="preserve">Тел.: (+998 97) 403 – 81 – 00 </w:t>
            </w:r>
          </w:p>
          <w:p w:rsidR="00367D4E" w:rsidRPr="00DB2571" w:rsidRDefault="00367D4E" w:rsidP="00367D4E">
            <w:pPr>
              <w:pStyle w:val="a7"/>
              <w:ind w:firstLine="0"/>
              <w:rPr>
                <w:sz w:val="20"/>
                <w:szCs w:val="20"/>
              </w:rPr>
            </w:pPr>
            <w:r w:rsidRPr="00DB2571">
              <w:rPr>
                <w:sz w:val="20"/>
                <w:szCs w:val="20"/>
              </w:rPr>
              <w:t>РКП НДС: 3260 3000 5463</w:t>
            </w:r>
          </w:p>
        </w:tc>
      </w:tr>
      <w:tr w:rsidR="00367D4E" w:rsidRPr="00E36911" w:rsidTr="00DF5F02">
        <w:tc>
          <w:tcPr>
            <w:tcW w:w="4956" w:type="dxa"/>
          </w:tcPr>
          <w:p w:rsidR="00367D4E" w:rsidRPr="00DB2571" w:rsidRDefault="00367D4E" w:rsidP="00367D4E">
            <w:pPr>
              <w:spacing w:line="276" w:lineRule="auto"/>
              <w:jc w:val="center"/>
              <w:rPr>
                <w:b/>
                <w:lang w:val="en-US"/>
              </w:rPr>
            </w:pPr>
            <w:r w:rsidRPr="00DB2571">
              <w:rPr>
                <w:b/>
                <w:lang w:val="en-US"/>
              </w:rPr>
              <w:lastRenderedPageBreak/>
              <w:t>Pudratchi:</w:t>
            </w:r>
          </w:p>
          <w:p w:rsidR="00367D4E" w:rsidRPr="00DB2571" w:rsidRDefault="00367D4E" w:rsidP="00367D4E">
            <w:pPr>
              <w:spacing w:line="276" w:lineRule="auto"/>
              <w:jc w:val="center"/>
              <w:rPr>
                <w:b/>
              </w:rPr>
            </w:pPr>
            <w:r w:rsidRPr="00DB2571">
              <w:rPr>
                <w:b/>
              </w:rPr>
              <w:t>ООО</w:t>
            </w:r>
            <w:r w:rsidRPr="00DB2571">
              <w:rPr>
                <w:b/>
                <w:lang w:val="en-US"/>
              </w:rPr>
              <w:t xml:space="preserve"> </w:t>
            </w:r>
            <w:r w:rsidR="00DB2571" w:rsidRPr="00DB2571">
              <w:rPr>
                <w:b/>
              </w:rPr>
              <w:t>«»</w:t>
            </w:r>
          </w:p>
          <w:p w:rsidR="00367D4E" w:rsidRPr="00DB2571" w:rsidRDefault="00367D4E" w:rsidP="00367D4E">
            <w:pPr>
              <w:pStyle w:val="a7"/>
              <w:ind w:firstLine="0"/>
              <w:jc w:val="center"/>
              <w:rPr>
                <w:spacing w:val="-12"/>
                <w:sz w:val="20"/>
                <w:szCs w:val="20"/>
                <w:lang w:val="en-US"/>
              </w:rPr>
            </w:pPr>
            <w:r w:rsidRPr="00DB2571">
              <w:rPr>
                <w:color w:val="000000" w:themeColor="text1"/>
                <w:sz w:val="20"/>
                <w:szCs w:val="20"/>
                <w:lang w:val="en-US"/>
              </w:rPr>
              <w:t>Direktor</w:t>
            </w:r>
          </w:p>
          <w:p w:rsidR="00367D4E" w:rsidRPr="00DB2571" w:rsidRDefault="00367D4E" w:rsidP="00367D4E">
            <w:pPr>
              <w:pStyle w:val="a7"/>
              <w:ind w:firstLine="0"/>
              <w:rPr>
                <w:spacing w:val="-12"/>
                <w:sz w:val="20"/>
                <w:szCs w:val="20"/>
                <w:lang w:val="en-US"/>
              </w:rPr>
            </w:pPr>
          </w:p>
          <w:p w:rsidR="00367D4E" w:rsidRPr="00DB2571" w:rsidRDefault="00367D4E" w:rsidP="00367D4E">
            <w:pPr>
              <w:pStyle w:val="a7"/>
              <w:ind w:firstLine="0"/>
              <w:jc w:val="center"/>
              <w:rPr>
                <w:spacing w:val="-12"/>
                <w:sz w:val="20"/>
                <w:szCs w:val="20"/>
                <w:lang w:val="en-US"/>
              </w:rPr>
            </w:pPr>
            <w:r w:rsidRPr="00DB2571">
              <w:rPr>
                <w:spacing w:val="-12"/>
                <w:sz w:val="20"/>
                <w:szCs w:val="20"/>
                <w:lang w:val="en-US"/>
              </w:rPr>
              <w:t>____________________ /_________/</w:t>
            </w:r>
          </w:p>
        </w:tc>
        <w:tc>
          <w:tcPr>
            <w:tcW w:w="4957" w:type="dxa"/>
          </w:tcPr>
          <w:p w:rsidR="00367D4E" w:rsidRPr="00DB2571" w:rsidRDefault="00367D4E" w:rsidP="00367D4E">
            <w:pPr>
              <w:pStyle w:val="a7"/>
              <w:spacing w:line="259" w:lineRule="auto"/>
              <w:ind w:firstLine="0"/>
              <w:jc w:val="center"/>
              <w:rPr>
                <w:b/>
                <w:color w:val="000000" w:themeColor="text1"/>
                <w:sz w:val="20"/>
                <w:szCs w:val="20"/>
                <w:lang w:val="en-US"/>
              </w:rPr>
            </w:pPr>
            <w:r w:rsidRPr="00DB2571">
              <w:rPr>
                <w:b/>
                <w:color w:val="000000" w:themeColor="text1"/>
                <w:sz w:val="20"/>
                <w:szCs w:val="20"/>
                <w:lang w:val="en-US"/>
              </w:rPr>
              <w:t>Buyurtmachi:</w:t>
            </w:r>
          </w:p>
          <w:p w:rsidR="00367D4E" w:rsidRPr="00DB2571" w:rsidRDefault="00DB2571" w:rsidP="00367D4E">
            <w:pPr>
              <w:pStyle w:val="a7"/>
              <w:spacing w:line="259" w:lineRule="auto"/>
              <w:ind w:firstLine="0"/>
              <w:jc w:val="center"/>
              <w:rPr>
                <w:b/>
                <w:color w:val="000000" w:themeColor="text1"/>
                <w:sz w:val="20"/>
                <w:szCs w:val="20"/>
                <w:lang w:val="en-US"/>
              </w:rPr>
            </w:pPr>
            <w:r w:rsidRPr="002D0731">
              <w:rPr>
                <w:b/>
                <w:color w:val="000000" w:themeColor="text1"/>
                <w:sz w:val="20"/>
                <w:szCs w:val="20"/>
                <w:lang w:val="en-US"/>
              </w:rPr>
              <w:t>«</w:t>
            </w:r>
            <w:r w:rsidR="00367D4E" w:rsidRPr="00DB2571">
              <w:rPr>
                <w:b/>
                <w:color w:val="000000" w:themeColor="text1"/>
                <w:sz w:val="20"/>
                <w:szCs w:val="20"/>
                <w:lang w:val="en-US"/>
              </w:rPr>
              <w:t>UMS</w:t>
            </w:r>
            <w:r w:rsidRPr="002D0731">
              <w:rPr>
                <w:b/>
                <w:color w:val="000000" w:themeColor="text1"/>
                <w:sz w:val="20"/>
                <w:szCs w:val="20"/>
                <w:lang w:val="en-US"/>
              </w:rPr>
              <w:t>»</w:t>
            </w:r>
            <w:r w:rsidR="00367D4E" w:rsidRPr="00DB2571">
              <w:rPr>
                <w:b/>
                <w:color w:val="000000" w:themeColor="text1"/>
                <w:sz w:val="20"/>
                <w:szCs w:val="20"/>
                <w:lang w:val="en-US"/>
              </w:rPr>
              <w:t xml:space="preserve"> MChJ</w:t>
            </w:r>
          </w:p>
          <w:p w:rsidR="00367D4E" w:rsidRPr="00DB2571" w:rsidRDefault="00367D4E" w:rsidP="00367D4E">
            <w:pPr>
              <w:pStyle w:val="a7"/>
              <w:spacing w:line="276" w:lineRule="auto"/>
              <w:ind w:firstLine="0"/>
              <w:jc w:val="center"/>
              <w:rPr>
                <w:spacing w:val="-12"/>
                <w:sz w:val="20"/>
                <w:szCs w:val="20"/>
                <w:lang w:val="en-US"/>
              </w:rPr>
            </w:pPr>
            <w:r w:rsidRPr="00DB2571">
              <w:rPr>
                <w:color w:val="000000" w:themeColor="text1"/>
                <w:sz w:val="20"/>
                <w:szCs w:val="20"/>
                <w:lang w:val="en-US"/>
              </w:rPr>
              <w:t>Bosh direktor</w:t>
            </w:r>
            <w:r w:rsidRPr="00DB2571">
              <w:rPr>
                <w:spacing w:val="-12"/>
                <w:sz w:val="20"/>
                <w:szCs w:val="20"/>
                <w:lang w:val="en-US"/>
              </w:rPr>
              <w:t xml:space="preserve"> </w:t>
            </w:r>
          </w:p>
          <w:p w:rsidR="00367D4E" w:rsidRPr="00DB2571" w:rsidRDefault="00367D4E" w:rsidP="00367D4E">
            <w:pPr>
              <w:pStyle w:val="a7"/>
              <w:spacing w:line="276" w:lineRule="auto"/>
              <w:ind w:firstLine="0"/>
              <w:jc w:val="center"/>
              <w:rPr>
                <w:spacing w:val="-12"/>
                <w:sz w:val="20"/>
                <w:szCs w:val="20"/>
                <w:lang w:val="en-US"/>
              </w:rPr>
            </w:pPr>
          </w:p>
          <w:p w:rsidR="00367D4E" w:rsidRPr="00DB2571" w:rsidRDefault="00367D4E" w:rsidP="00367D4E">
            <w:pPr>
              <w:pStyle w:val="a7"/>
              <w:spacing w:line="276" w:lineRule="auto"/>
              <w:ind w:firstLine="0"/>
              <w:jc w:val="center"/>
              <w:rPr>
                <w:spacing w:val="-12"/>
                <w:sz w:val="20"/>
                <w:szCs w:val="20"/>
                <w:lang w:val="en-US"/>
              </w:rPr>
            </w:pPr>
            <w:r w:rsidRPr="00DB2571">
              <w:rPr>
                <w:spacing w:val="-12"/>
                <w:sz w:val="20"/>
                <w:szCs w:val="20"/>
                <w:lang w:val="en-US"/>
              </w:rPr>
              <w:t xml:space="preserve">____________________/ </w:t>
            </w:r>
            <w:r w:rsidRPr="00DB2571">
              <w:rPr>
                <w:spacing w:val="-12"/>
                <w:sz w:val="20"/>
                <w:szCs w:val="20"/>
              </w:rPr>
              <w:t>Арипов</w:t>
            </w:r>
            <w:r w:rsidRPr="00DB2571">
              <w:rPr>
                <w:spacing w:val="-12"/>
                <w:sz w:val="20"/>
                <w:szCs w:val="20"/>
                <w:lang w:val="en-US"/>
              </w:rPr>
              <w:t xml:space="preserve"> </w:t>
            </w:r>
            <w:r w:rsidRPr="00DB2571">
              <w:rPr>
                <w:spacing w:val="-12"/>
                <w:sz w:val="20"/>
                <w:szCs w:val="20"/>
              </w:rPr>
              <w:t>С</w:t>
            </w:r>
            <w:r w:rsidRPr="00DB2571">
              <w:rPr>
                <w:spacing w:val="-12"/>
                <w:sz w:val="20"/>
                <w:szCs w:val="20"/>
                <w:lang w:val="en-US"/>
              </w:rPr>
              <w:t>.</w:t>
            </w:r>
            <w:r w:rsidRPr="00DB2571">
              <w:rPr>
                <w:spacing w:val="-12"/>
                <w:sz w:val="20"/>
                <w:szCs w:val="20"/>
              </w:rPr>
              <w:t>Х</w:t>
            </w:r>
            <w:r w:rsidRPr="00DB2571">
              <w:rPr>
                <w:spacing w:val="-12"/>
                <w:sz w:val="20"/>
                <w:szCs w:val="20"/>
                <w:lang w:val="en-US"/>
              </w:rPr>
              <w:t>. /</w:t>
            </w:r>
          </w:p>
          <w:p w:rsidR="00367D4E" w:rsidRPr="00DB2571" w:rsidRDefault="00367D4E" w:rsidP="00367D4E">
            <w:pPr>
              <w:pStyle w:val="a7"/>
              <w:spacing w:line="276" w:lineRule="auto"/>
              <w:ind w:firstLine="0"/>
              <w:jc w:val="center"/>
              <w:rPr>
                <w:spacing w:val="-12"/>
                <w:sz w:val="20"/>
                <w:szCs w:val="20"/>
                <w:lang w:val="en-US"/>
              </w:rPr>
            </w:pPr>
          </w:p>
        </w:tc>
      </w:tr>
    </w:tbl>
    <w:p w:rsidR="00DF5F02" w:rsidRPr="002D0731" w:rsidRDefault="00DF5F02" w:rsidP="00D703AD">
      <w:pPr>
        <w:jc w:val="center"/>
        <w:rPr>
          <w:b/>
          <w:color w:val="000000" w:themeColor="text1"/>
          <w:lang w:val="en-US"/>
        </w:rPr>
      </w:pPr>
    </w:p>
    <w:p w:rsidR="00DF5F02" w:rsidRPr="002D0731" w:rsidRDefault="00DF5F02" w:rsidP="00D703AD">
      <w:pPr>
        <w:jc w:val="center"/>
        <w:rPr>
          <w:b/>
          <w:color w:val="000000" w:themeColor="text1"/>
          <w:lang w:val="en-US"/>
        </w:rPr>
      </w:pPr>
    </w:p>
    <w:p w:rsidR="003E6180" w:rsidRPr="002D0731" w:rsidRDefault="003E6180" w:rsidP="00D703AD">
      <w:pPr>
        <w:jc w:val="both"/>
        <w:rPr>
          <w:color w:val="000000" w:themeColor="text1"/>
          <w:lang w:val="en-US"/>
        </w:rPr>
      </w:pPr>
    </w:p>
    <w:p w:rsidR="001B5FD7" w:rsidRPr="002D0731" w:rsidRDefault="001B5FD7" w:rsidP="00670CC7">
      <w:pPr>
        <w:jc w:val="both"/>
        <w:rPr>
          <w:b/>
          <w:color w:val="000000" w:themeColor="text1"/>
          <w:lang w:val="en-US"/>
        </w:rPr>
      </w:pPr>
    </w:p>
    <w:sectPr w:rsidR="001B5FD7" w:rsidRPr="002D0731" w:rsidSect="00DF5F02">
      <w:pgSz w:w="11906" w:h="16838" w:code="9"/>
      <w:pgMar w:top="993" w:right="707" w:bottom="1134" w:left="1276"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830" w:rsidRDefault="00636830" w:rsidP="00217607">
      <w:r>
        <w:separator/>
      </w:r>
    </w:p>
  </w:endnote>
  <w:endnote w:type="continuationSeparator" w:id="0">
    <w:p w:rsidR="00636830" w:rsidRDefault="00636830"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830" w:rsidRDefault="00636830" w:rsidP="00217607">
      <w:r>
        <w:separator/>
      </w:r>
    </w:p>
  </w:footnote>
  <w:footnote w:type="continuationSeparator" w:id="0">
    <w:p w:rsidR="00636830" w:rsidRDefault="00636830" w:rsidP="0021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3F8A"/>
    <w:multiLevelType w:val="multilevel"/>
    <w:tmpl w:val="812CD97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104771F"/>
    <w:multiLevelType w:val="hybridMultilevel"/>
    <w:tmpl w:val="46A23474"/>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1940BC6"/>
    <w:multiLevelType w:val="hybridMultilevel"/>
    <w:tmpl w:val="B70A7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31588A"/>
    <w:multiLevelType w:val="multilevel"/>
    <w:tmpl w:val="5FA473C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45D3BB0"/>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3A7ABC"/>
    <w:multiLevelType w:val="multilevel"/>
    <w:tmpl w:val="B12458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9A44F2"/>
    <w:multiLevelType w:val="multilevel"/>
    <w:tmpl w:val="6A8ABF08"/>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2FDF490C"/>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456A63"/>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93049C"/>
    <w:multiLevelType w:val="hybridMultilevel"/>
    <w:tmpl w:val="1168057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612" w:hanging="360"/>
      </w:p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4" w15:restartNumberingAfterBreak="0">
    <w:nsid w:val="4F885333"/>
    <w:multiLevelType w:val="hybridMultilevel"/>
    <w:tmpl w:val="EA8C92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BF4DC0"/>
    <w:multiLevelType w:val="multilevel"/>
    <w:tmpl w:val="1C52C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8876D89"/>
    <w:multiLevelType w:val="hybridMultilevel"/>
    <w:tmpl w:val="B80E8084"/>
    <w:lvl w:ilvl="0" w:tplc="E41818BA">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855950"/>
    <w:multiLevelType w:val="multilevel"/>
    <w:tmpl w:val="264478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B9F19F6"/>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481E60"/>
    <w:multiLevelType w:val="hybridMultilevel"/>
    <w:tmpl w:val="19B0FBFC"/>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0" w15:restartNumberingAfterBreak="0">
    <w:nsid w:val="6BAB4288"/>
    <w:multiLevelType w:val="multilevel"/>
    <w:tmpl w:val="32E8455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53F513B"/>
    <w:multiLevelType w:val="hybridMultilevel"/>
    <w:tmpl w:val="2EB42A6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2" w15:restartNumberingAfterBreak="0">
    <w:nsid w:val="780827A9"/>
    <w:multiLevelType w:val="hybridMultilevel"/>
    <w:tmpl w:val="896442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D25B0B"/>
    <w:multiLevelType w:val="multilevel"/>
    <w:tmpl w:val="024EE42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6"/>
  </w:num>
  <w:num w:numId="3">
    <w:abstractNumId w:val="5"/>
  </w:num>
  <w:num w:numId="4">
    <w:abstractNumId w:val="19"/>
  </w:num>
  <w:num w:numId="5">
    <w:abstractNumId w:val="7"/>
  </w:num>
  <w:num w:numId="6">
    <w:abstractNumId w:val="4"/>
  </w:num>
  <w:num w:numId="7">
    <w:abstractNumId w:val="8"/>
  </w:num>
  <w:num w:numId="8">
    <w:abstractNumId w:val="21"/>
  </w:num>
  <w:num w:numId="9">
    <w:abstractNumId w:val="12"/>
  </w:num>
  <w:num w:numId="10">
    <w:abstractNumId w:val="14"/>
  </w:num>
  <w:num w:numId="11">
    <w:abstractNumId w:val="17"/>
  </w:num>
  <w:num w:numId="12">
    <w:abstractNumId w:val="0"/>
  </w:num>
  <w:num w:numId="13">
    <w:abstractNumId w:val="3"/>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9"/>
  </w:num>
  <w:num w:numId="17">
    <w:abstractNumId w:val="13"/>
  </w:num>
  <w:num w:numId="18">
    <w:abstractNumId w:val="23"/>
  </w:num>
  <w:num w:numId="19">
    <w:abstractNumId w:val="15"/>
  </w:num>
  <w:num w:numId="20">
    <w:abstractNumId w:val="20"/>
  </w:num>
  <w:num w:numId="21">
    <w:abstractNumId w:val="2"/>
  </w:num>
  <w:num w:numId="22">
    <w:abstractNumId w:val="22"/>
  </w:num>
  <w:num w:numId="23">
    <w:abstractNumId w:val="10"/>
  </w:num>
  <w:num w:numId="24">
    <w:abstractNumId w:val="18"/>
  </w:num>
  <w:num w:numId="25">
    <w:abstractNumId w:val="11"/>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2704"/>
    <w:rsid w:val="0000303D"/>
    <w:rsid w:val="00010510"/>
    <w:rsid w:val="0001137E"/>
    <w:rsid w:val="00011773"/>
    <w:rsid w:val="0001177F"/>
    <w:rsid w:val="0001230C"/>
    <w:rsid w:val="00012845"/>
    <w:rsid w:val="00013121"/>
    <w:rsid w:val="0001537B"/>
    <w:rsid w:val="000163CF"/>
    <w:rsid w:val="000217B4"/>
    <w:rsid w:val="0002314A"/>
    <w:rsid w:val="000231DF"/>
    <w:rsid w:val="00026124"/>
    <w:rsid w:val="00030585"/>
    <w:rsid w:val="00031351"/>
    <w:rsid w:val="00035B7B"/>
    <w:rsid w:val="00036539"/>
    <w:rsid w:val="00040C3A"/>
    <w:rsid w:val="00043EF7"/>
    <w:rsid w:val="00043F77"/>
    <w:rsid w:val="0004427E"/>
    <w:rsid w:val="00044F8E"/>
    <w:rsid w:val="000504E2"/>
    <w:rsid w:val="0005105C"/>
    <w:rsid w:val="00053211"/>
    <w:rsid w:val="000569A8"/>
    <w:rsid w:val="00060E63"/>
    <w:rsid w:val="00073018"/>
    <w:rsid w:val="00073C21"/>
    <w:rsid w:val="00074EFD"/>
    <w:rsid w:val="0007518B"/>
    <w:rsid w:val="00075A30"/>
    <w:rsid w:val="00075EDE"/>
    <w:rsid w:val="00076A74"/>
    <w:rsid w:val="00077891"/>
    <w:rsid w:val="000825AC"/>
    <w:rsid w:val="00084A3F"/>
    <w:rsid w:val="00095974"/>
    <w:rsid w:val="0009782E"/>
    <w:rsid w:val="000A05B0"/>
    <w:rsid w:val="000A29AF"/>
    <w:rsid w:val="000A2C0D"/>
    <w:rsid w:val="000A2FE7"/>
    <w:rsid w:val="000A3A4B"/>
    <w:rsid w:val="000A4A14"/>
    <w:rsid w:val="000A68AD"/>
    <w:rsid w:val="000B0A66"/>
    <w:rsid w:val="000B1328"/>
    <w:rsid w:val="000B1E97"/>
    <w:rsid w:val="000C0379"/>
    <w:rsid w:val="000C0786"/>
    <w:rsid w:val="000C7AFB"/>
    <w:rsid w:val="000D1329"/>
    <w:rsid w:val="000D306C"/>
    <w:rsid w:val="000D5E05"/>
    <w:rsid w:val="000D673D"/>
    <w:rsid w:val="000D7323"/>
    <w:rsid w:val="000D79C4"/>
    <w:rsid w:val="000E07F8"/>
    <w:rsid w:val="000E093D"/>
    <w:rsid w:val="000E1B9F"/>
    <w:rsid w:val="000E3999"/>
    <w:rsid w:val="000E66D5"/>
    <w:rsid w:val="000F07CC"/>
    <w:rsid w:val="000F1366"/>
    <w:rsid w:val="000F18C5"/>
    <w:rsid w:val="000F255E"/>
    <w:rsid w:val="000F33F6"/>
    <w:rsid w:val="000F4173"/>
    <w:rsid w:val="000F4FB7"/>
    <w:rsid w:val="00101CBB"/>
    <w:rsid w:val="00103150"/>
    <w:rsid w:val="0011078B"/>
    <w:rsid w:val="00111227"/>
    <w:rsid w:val="0011310D"/>
    <w:rsid w:val="00114207"/>
    <w:rsid w:val="00115455"/>
    <w:rsid w:val="00115AA0"/>
    <w:rsid w:val="00116B1D"/>
    <w:rsid w:val="00122679"/>
    <w:rsid w:val="00122961"/>
    <w:rsid w:val="00124D99"/>
    <w:rsid w:val="00126F80"/>
    <w:rsid w:val="00130EED"/>
    <w:rsid w:val="00132F8C"/>
    <w:rsid w:val="00133F3C"/>
    <w:rsid w:val="0013440C"/>
    <w:rsid w:val="00137B8C"/>
    <w:rsid w:val="00142FB6"/>
    <w:rsid w:val="0014312F"/>
    <w:rsid w:val="0014405E"/>
    <w:rsid w:val="001504FC"/>
    <w:rsid w:val="0015409E"/>
    <w:rsid w:val="001543EB"/>
    <w:rsid w:val="001601D0"/>
    <w:rsid w:val="0016138F"/>
    <w:rsid w:val="00161C36"/>
    <w:rsid w:val="00161D7F"/>
    <w:rsid w:val="001645FA"/>
    <w:rsid w:val="00167919"/>
    <w:rsid w:val="00170BD6"/>
    <w:rsid w:val="001716AE"/>
    <w:rsid w:val="001753E8"/>
    <w:rsid w:val="00175809"/>
    <w:rsid w:val="00175E64"/>
    <w:rsid w:val="00176EAB"/>
    <w:rsid w:val="001775CB"/>
    <w:rsid w:val="001815BE"/>
    <w:rsid w:val="00182D02"/>
    <w:rsid w:val="00182F8C"/>
    <w:rsid w:val="00183BC1"/>
    <w:rsid w:val="00185852"/>
    <w:rsid w:val="00185C2C"/>
    <w:rsid w:val="001917A2"/>
    <w:rsid w:val="00192EBC"/>
    <w:rsid w:val="00193F09"/>
    <w:rsid w:val="001949FF"/>
    <w:rsid w:val="00196C86"/>
    <w:rsid w:val="001A0174"/>
    <w:rsid w:val="001A452A"/>
    <w:rsid w:val="001A560E"/>
    <w:rsid w:val="001B04C7"/>
    <w:rsid w:val="001B0E90"/>
    <w:rsid w:val="001B5FD7"/>
    <w:rsid w:val="001B6C57"/>
    <w:rsid w:val="001B7141"/>
    <w:rsid w:val="001C01D7"/>
    <w:rsid w:val="001C2F52"/>
    <w:rsid w:val="001C332E"/>
    <w:rsid w:val="001C56A3"/>
    <w:rsid w:val="001D0014"/>
    <w:rsid w:val="001D0D37"/>
    <w:rsid w:val="001D4EEB"/>
    <w:rsid w:val="001D7A4E"/>
    <w:rsid w:val="001E2CF1"/>
    <w:rsid w:val="001E333E"/>
    <w:rsid w:val="001E4B7A"/>
    <w:rsid w:val="001E5588"/>
    <w:rsid w:val="001F66A0"/>
    <w:rsid w:val="0020712E"/>
    <w:rsid w:val="0020798A"/>
    <w:rsid w:val="00211F55"/>
    <w:rsid w:val="00212293"/>
    <w:rsid w:val="0021328D"/>
    <w:rsid w:val="0021419E"/>
    <w:rsid w:val="00215700"/>
    <w:rsid w:val="00217607"/>
    <w:rsid w:val="00223A79"/>
    <w:rsid w:val="00223E33"/>
    <w:rsid w:val="00227443"/>
    <w:rsid w:val="00227F3B"/>
    <w:rsid w:val="00232CBC"/>
    <w:rsid w:val="00237587"/>
    <w:rsid w:val="00237D29"/>
    <w:rsid w:val="00242B90"/>
    <w:rsid w:val="00245BF2"/>
    <w:rsid w:val="00247798"/>
    <w:rsid w:val="002526F0"/>
    <w:rsid w:val="002534AE"/>
    <w:rsid w:val="002627B7"/>
    <w:rsid w:val="00262FA1"/>
    <w:rsid w:val="00265813"/>
    <w:rsid w:val="00271616"/>
    <w:rsid w:val="002749FD"/>
    <w:rsid w:val="00275A42"/>
    <w:rsid w:val="00275F30"/>
    <w:rsid w:val="0027637A"/>
    <w:rsid w:val="00277B1B"/>
    <w:rsid w:val="00282B77"/>
    <w:rsid w:val="00284CF5"/>
    <w:rsid w:val="00285089"/>
    <w:rsid w:val="0028733C"/>
    <w:rsid w:val="0028737C"/>
    <w:rsid w:val="0028793A"/>
    <w:rsid w:val="00291438"/>
    <w:rsid w:val="0029163B"/>
    <w:rsid w:val="00293C09"/>
    <w:rsid w:val="00294DA1"/>
    <w:rsid w:val="002A02D0"/>
    <w:rsid w:val="002A31E2"/>
    <w:rsid w:val="002A53C2"/>
    <w:rsid w:val="002B09BD"/>
    <w:rsid w:val="002B1168"/>
    <w:rsid w:val="002B4C5A"/>
    <w:rsid w:val="002C0672"/>
    <w:rsid w:val="002C2322"/>
    <w:rsid w:val="002C693A"/>
    <w:rsid w:val="002D0731"/>
    <w:rsid w:val="002D2D08"/>
    <w:rsid w:val="002D5195"/>
    <w:rsid w:val="002D5EFD"/>
    <w:rsid w:val="002D6FA0"/>
    <w:rsid w:val="002E63B8"/>
    <w:rsid w:val="002F0A83"/>
    <w:rsid w:val="002F2021"/>
    <w:rsid w:val="002F5651"/>
    <w:rsid w:val="0030052C"/>
    <w:rsid w:val="00300815"/>
    <w:rsid w:val="0030164F"/>
    <w:rsid w:val="00303023"/>
    <w:rsid w:val="003050CB"/>
    <w:rsid w:val="00305766"/>
    <w:rsid w:val="00310C08"/>
    <w:rsid w:val="003130B8"/>
    <w:rsid w:val="003149AB"/>
    <w:rsid w:val="00323626"/>
    <w:rsid w:val="00324BEA"/>
    <w:rsid w:val="00324D02"/>
    <w:rsid w:val="00325D21"/>
    <w:rsid w:val="00330098"/>
    <w:rsid w:val="00330587"/>
    <w:rsid w:val="00330A48"/>
    <w:rsid w:val="00330B4F"/>
    <w:rsid w:val="003329EE"/>
    <w:rsid w:val="00332B48"/>
    <w:rsid w:val="00336020"/>
    <w:rsid w:val="0033621E"/>
    <w:rsid w:val="00344CA4"/>
    <w:rsid w:val="00345FD1"/>
    <w:rsid w:val="00346508"/>
    <w:rsid w:val="003473AF"/>
    <w:rsid w:val="00351821"/>
    <w:rsid w:val="00361269"/>
    <w:rsid w:val="00361FB7"/>
    <w:rsid w:val="00362B4F"/>
    <w:rsid w:val="00367B64"/>
    <w:rsid w:val="00367D4E"/>
    <w:rsid w:val="00370832"/>
    <w:rsid w:val="003709D9"/>
    <w:rsid w:val="00373518"/>
    <w:rsid w:val="00373A15"/>
    <w:rsid w:val="003744F8"/>
    <w:rsid w:val="00374589"/>
    <w:rsid w:val="00375F82"/>
    <w:rsid w:val="00376188"/>
    <w:rsid w:val="003772DC"/>
    <w:rsid w:val="00381D76"/>
    <w:rsid w:val="003833C0"/>
    <w:rsid w:val="00386E95"/>
    <w:rsid w:val="00392A8F"/>
    <w:rsid w:val="00397082"/>
    <w:rsid w:val="003A00E7"/>
    <w:rsid w:val="003A14E1"/>
    <w:rsid w:val="003A1CE3"/>
    <w:rsid w:val="003A4CC5"/>
    <w:rsid w:val="003A64DA"/>
    <w:rsid w:val="003A6C13"/>
    <w:rsid w:val="003B140C"/>
    <w:rsid w:val="003B2156"/>
    <w:rsid w:val="003B29D4"/>
    <w:rsid w:val="003B2FB8"/>
    <w:rsid w:val="003B43A1"/>
    <w:rsid w:val="003C1113"/>
    <w:rsid w:val="003C117C"/>
    <w:rsid w:val="003C70FB"/>
    <w:rsid w:val="003C717E"/>
    <w:rsid w:val="003C7767"/>
    <w:rsid w:val="003D1440"/>
    <w:rsid w:val="003D39A6"/>
    <w:rsid w:val="003D6164"/>
    <w:rsid w:val="003D6A4F"/>
    <w:rsid w:val="003D7485"/>
    <w:rsid w:val="003D7C16"/>
    <w:rsid w:val="003D7F8C"/>
    <w:rsid w:val="003E0008"/>
    <w:rsid w:val="003E0936"/>
    <w:rsid w:val="003E11C1"/>
    <w:rsid w:val="003E3BD4"/>
    <w:rsid w:val="003E4B5E"/>
    <w:rsid w:val="003E6180"/>
    <w:rsid w:val="003F03E9"/>
    <w:rsid w:val="003F05F9"/>
    <w:rsid w:val="003F0E6A"/>
    <w:rsid w:val="003F130A"/>
    <w:rsid w:val="003F3FFE"/>
    <w:rsid w:val="003F439E"/>
    <w:rsid w:val="003F7E68"/>
    <w:rsid w:val="00401A8B"/>
    <w:rsid w:val="00401ED9"/>
    <w:rsid w:val="00403DEC"/>
    <w:rsid w:val="00404D8E"/>
    <w:rsid w:val="004137DA"/>
    <w:rsid w:val="00413938"/>
    <w:rsid w:val="00415B3A"/>
    <w:rsid w:val="0042029E"/>
    <w:rsid w:val="00422243"/>
    <w:rsid w:val="00422F80"/>
    <w:rsid w:val="00423C41"/>
    <w:rsid w:val="0042566E"/>
    <w:rsid w:val="00427735"/>
    <w:rsid w:val="004301C4"/>
    <w:rsid w:val="00432CB5"/>
    <w:rsid w:val="004371AB"/>
    <w:rsid w:val="00440556"/>
    <w:rsid w:val="0044325D"/>
    <w:rsid w:val="00443E80"/>
    <w:rsid w:val="00443FCA"/>
    <w:rsid w:val="00445A51"/>
    <w:rsid w:val="004508D6"/>
    <w:rsid w:val="00450ABE"/>
    <w:rsid w:val="00450C72"/>
    <w:rsid w:val="00451B3D"/>
    <w:rsid w:val="00454343"/>
    <w:rsid w:val="0045461D"/>
    <w:rsid w:val="00455C50"/>
    <w:rsid w:val="0045788C"/>
    <w:rsid w:val="0046178A"/>
    <w:rsid w:val="00462008"/>
    <w:rsid w:val="00462862"/>
    <w:rsid w:val="00463AE8"/>
    <w:rsid w:val="00466703"/>
    <w:rsid w:val="004701A7"/>
    <w:rsid w:val="004708A1"/>
    <w:rsid w:val="00472799"/>
    <w:rsid w:val="00476E8F"/>
    <w:rsid w:val="004813CE"/>
    <w:rsid w:val="00482196"/>
    <w:rsid w:val="004830F9"/>
    <w:rsid w:val="00485B83"/>
    <w:rsid w:val="00490762"/>
    <w:rsid w:val="004923BA"/>
    <w:rsid w:val="004928F3"/>
    <w:rsid w:val="00493D64"/>
    <w:rsid w:val="00494096"/>
    <w:rsid w:val="004940FA"/>
    <w:rsid w:val="00497513"/>
    <w:rsid w:val="004A203E"/>
    <w:rsid w:val="004A662D"/>
    <w:rsid w:val="004B2B6E"/>
    <w:rsid w:val="004B2F99"/>
    <w:rsid w:val="004C042C"/>
    <w:rsid w:val="004C13B1"/>
    <w:rsid w:val="004C2427"/>
    <w:rsid w:val="004C2E6A"/>
    <w:rsid w:val="004C3CC6"/>
    <w:rsid w:val="004C3DA8"/>
    <w:rsid w:val="004C47CB"/>
    <w:rsid w:val="004D4B80"/>
    <w:rsid w:val="004D607A"/>
    <w:rsid w:val="004D7151"/>
    <w:rsid w:val="004D74B6"/>
    <w:rsid w:val="004E49BC"/>
    <w:rsid w:val="004E5C6E"/>
    <w:rsid w:val="004F2EEB"/>
    <w:rsid w:val="004F39B6"/>
    <w:rsid w:val="00500593"/>
    <w:rsid w:val="00500DAF"/>
    <w:rsid w:val="00501302"/>
    <w:rsid w:val="00501EFA"/>
    <w:rsid w:val="00502800"/>
    <w:rsid w:val="00504A0C"/>
    <w:rsid w:val="005104E2"/>
    <w:rsid w:val="005143C4"/>
    <w:rsid w:val="00521258"/>
    <w:rsid w:val="00521393"/>
    <w:rsid w:val="00521AAE"/>
    <w:rsid w:val="00522DE8"/>
    <w:rsid w:val="00523ABF"/>
    <w:rsid w:val="0052506A"/>
    <w:rsid w:val="00527F93"/>
    <w:rsid w:val="005315A7"/>
    <w:rsid w:val="005357A2"/>
    <w:rsid w:val="005364B3"/>
    <w:rsid w:val="005404D0"/>
    <w:rsid w:val="00542D4C"/>
    <w:rsid w:val="00545458"/>
    <w:rsid w:val="005641E1"/>
    <w:rsid w:val="00565122"/>
    <w:rsid w:val="00566454"/>
    <w:rsid w:val="005702EA"/>
    <w:rsid w:val="0057401B"/>
    <w:rsid w:val="00575BC4"/>
    <w:rsid w:val="00575FC5"/>
    <w:rsid w:val="00580DDA"/>
    <w:rsid w:val="005825F8"/>
    <w:rsid w:val="005833FD"/>
    <w:rsid w:val="00587788"/>
    <w:rsid w:val="00590A17"/>
    <w:rsid w:val="00595598"/>
    <w:rsid w:val="00596CA5"/>
    <w:rsid w:val="00596E90"/>
    <w:rsid w:val="00597D04"/>
    <w:rsid w:val="005A08D5"/>
    <w:rsid w:val="005A1DC7"/>
    <w:rsid w:val="005A1F18"/>
    <w:rsid w:val="005A5067"/>
    <w:rsid w:val="005A5914"/>
    <w:rsid w:val="005B4A17"/>
    <w:rsid w:val="005B64D6"/>
    <w:rsid w:val="005B694D"/>
    <w:rsid w:val="005B6F72"/>
    <w:rsid w:val="005C3AA5"/>
    <w:rsid w:val="005C4F81"/>
    <w:rsid w:val="005C643E"/>
    <w:rsid w:val="005E4F07"/>
    <w:rsid w:val="005E57AD"/>
    <w:rsid w:val="005E6ED8"/>
    <w:rsid w:val="005E7397"/>
    <w:rsid w:val="005F0478"/>
    <w:rsid w:val="005F110D"/>
    <w:rsid w:val="005F486E"/>
    <w:rsid w:val="005F51FE"/>
    <w:rsid w:val="005F6B26"/>
    <w:rsid w:val="00600E4E"/>
    <w:rsid w:val="00607937"/>
    <w:rsid w:val="006116C5"/>
    <w:rsid w:val="006175E9"/>
    <w:rsid w:val="0062066E"/>
    <w:rsid w:val="00621510"/>
    <w:rsid w:val="006215B2"/>
    <w:rsid w:val="00621663"/>
    <w:rsid w:val="006317E5"/>
    <w:rsid w:val="00632295"/>
    <w:rsid w:val="00632C32"/>
    <w:rsid w:val="00634D70"/>
    <w:rsid w:val="00636830"/>
    <w:rsid w:val="00636D7F"/>
    <w:rsid w:val="006435CB"/>
    <w:rsid w:val="00644783"/>
    <w:rsid w:val="00646D4B"/>
    <w:rsid w:val="00646F8A"/>
    <w:rsid w:val="0064785B"/>
    <w:rsid w:val="00647A08"/>
    <w:rsid w:val="0065037C"/>
    <w:rsid w:val="006553A0"/>
    <w:rsid w:val="00656B9F"/>
    <w:rsid w:val="00661A98"/>
    <w:rsid w:val="00663A0F"/>
    <w:rsid w:val="006640BF"/>
    <w:rsid w:val="00670A08"/>
    <w:rsid w:val="00670CC7"/>
    <w:rsid w:val="00670E07"/>
    <w:rsid w:val="00672A17"/>
    <w:rsid w:val="00674BB4"/>
    <w:rsid w:val="00681955"/>
    <w:rsid w:val="00682185"/>
    <w:rsid w:val="00682ACE"/>
    <w:rsid w:val="00684FC6"/>
    <w:rsid w:val="00685E95"/>
    <w:rsid w:val="00687560"/>
    <w:rsid w:val="00687D15"/>
    <w:rsid w:val="00690D27"/>
    <w:rsid w:val="00692204"/>
    <w:rsid w:val="00696EB4"/>
    <w:rsid w:val="006B0B09"/>
    <w:rsid w:val="006B3010"/>
    <w:rsid w:val="006B4396"/>
    <w:rsid w:val="006C1370"/>
    <w:rsid w:val="006C14EF"/>
    <w:rsid w:val="006C195D"/>
    <w:rsid w:val="006C227C"/>
    <w:rsid w:val="006C2638"/>
    <w:rsid w:val="006C44BE"/>
    <w:rsid w:val="006C4508"/>
    <w:rsid w:val="006C54A9"/>
    <w:rsid w:val="006C5B2D"/>
    <w:rsid w:val="006D12ED"/>
    <w:rsid w:val="006D44E2"/>
    <w:rsid w:val="006D52B1"/>
    <w:rsid w:val="006D568A"/>
    <w:rsid w:val="006D5A78"/>
    <w:rsid w:val="006D7107"/>
    <w:rsid w:val="006E0A2E"/>
    <w:rsid w:val="006E1C91"/>
    <w:rsid w:val="006E4933"/>
    <w:rsid w:val="006E5123"/>
    <w:rsid w:val="006E5401"/>
    <w:rsid w:val="006E5F8E"/>
    <w:rsid w:val="006E6D3B"/>
    <w:rsid w:val="006E6F5C"/>
    <w:rsid w:val="006E78F9"/>
    <w:rsid w:val="006F2664"/>
    <w:rsid w:val="006F3D0B"/>
    <w:rsid w:val="006F4CBC"/>
    <w:rsid w:val="006F5704"/>
    <w:rsid w:val="006F5DB1"/>
    <w:rsid w:val="006F6528"/>
    <w:rsid w:val="006F6F38"/>
    <w:rsid w:val="006F7CA4"/>
    <w:rsid w:val="00700285"/>
    <w:rsid w:val="00700386"/>
    <w:rsid w:val="0070165F"/>
    <w:rsid w:val="00704B9E"/>
    <w:rsid w:val="00711943"/>
    <w:rsid w:val="007163D5"/>
    <w:rsid w:val="007165CD"/>
    <w:rsid w:val="00716854"/>
    <w:rsid w:val="00717AD4"/>
    <w:rsid w:val="0072075E"/>
    <w:rsid w:val="0072174A"/>
    <w:rsid w:val="0072318B"/>
    <w:rsid w:val="007251BC"/>
    <w:rsid w:val="0072647A"/>
    <w:rsid w:val="00730FC1"/>
    <w:rsid w:val="00732C91"/>
    <w:rsid w:val="00734079"/>
    <w:rsid w:val="00736363"/>
    <w:rsid w:val="00744DC3"/>
    <w:rsid w:val="00745048"/>
    <w:rsid w:val="007505C4"/>
    <w:rsid w:val="00750691"/>
    <w:rsid w:val="00750704"/>
    <w:rsid w:val="007516AF"/>
    <w:rsid w:val="00753393"/>
    <w:rsid w:val="00753D8E"/>
    <w:rsid w:val="00761973"/>
    <w:rsid w:val="0077223C"/>
    <w:rsid w:val="007723C7"/>
    <w:rsid w:val="00773457"/>
    <w:rsid w:val="00776D27"/>
    <w:rsid w:val="00776EB9"/>
    <w:rsid w:val="00782055"/>
    <w:rsid w:val="00782FB3"/>
    <w:rsid w:val="00783DE8"/>
    <w:rsid w:val="00787F31"/>
    <w:rsid w:val="00790041"/>
    <w:rsid w:val="00792700"/>
    <w:rsid w:val="00795325"/>
    <w:rsid w:val="00795574"/>
    <w:rsid w:val="00796E34"/>
    <w:rsid w:val="007A3378"/>
    <w:rsid w:val="007A4081"/>
    <w:rsid w:val="007A447E"/>
    <w:rsid w:val="007A663C"/>
    <w:rsid w:val="007A7068"/>
    <w:rsid w:val="007B68B3"/>
    <w:rsid w:val="007C1082"/>
    <w:rsid w:val="007C2AB6"/>
    <w:rsid w:val="007C7C60"/>
    <w:rsid w:val="007D34DE"/>
    <w:rsid w:val="007E0764"/>
    <w:rsid w:val="007E3688"/>
    <w:rsid w:val="007E4FA7"/>
    <w:rsid w:val="007F2AB9"/>
    <w:rsid w:val="007F7397"/>
    <w:rsid w:val="008000D2"/>
    <w:rsid w:val="00800976"/>
    <w:rsid w:val="00805392"/>
    <w:rsid w:val="00812D27"/>
    <w:rsid w:val="0081423C"/>
    <w:rsid w:val="008151ED"/>
    <w:rsid w:val="00815BBA"/>
    <w:rsid w:val="00815C30"/>
    <w:rsid w:val="00815DB2"/>
    <w:rsid w:val="0081751C"/>
    <w:rsid w:val="0081794E"/>
    <w:rsid w:val="00822C39"/>
    <w:rsid w:val="00827B03"/>
    <w:rsid w:val="008303CF"/>
    <w:rsid w:val="008346E7"/>
    <w:rsid w:val="008375FE"/>
    <w:rsid w:val="00837989"/>
    <w:rsid w:val="008400D9"/>
    <w:rsid w:val="00842290"/>
    <w:rsid w:val="00843BD6"/>
    <w:rsid w:val="00846843"/>
    <w:rsid w:val="00846CA8"/>
    <w:rsid w:val="00860D54"/>
    <w:rsid w:val="00863DFC"/>
    <w:rsid w:val="00863E7F"/>
    <w:rsid w:val="00866D71"/>
    <w:rsid w:val="00867FFD"/>
    <w:rsid w:val="00870661"/>
    <w:rsid w:val="008711F8"/>
    <w:rsid w:val="008716B9"/>
    <w:rsid w:val="008738D3"/>
    <w:rsid w:val="00874221"/>
    <w:rsid w:val="00875095"/>
    <w:rsid w:val="00877131"/>
    <w:rsid w:val="00880FE5"/>
    <w:rsid w:val="008820FB"/>
    <w:rsid w:val="00883984"/>
    <w:rsid w:val="00887B4C"/>
    <w:rsid w:val="008A28FA"/>
    <w:rsid w:val="008A451F"/>
    <w:rsid w:val="008A6812"/>
    <w:rsid w:val="008A7016"/>
    <w:rsid w:val="008A70CE"/>
    <w:rsid w:val="008B09E6"/>
    <w:rsid w:val="008B2A9E"/>
    <w:rsid w:val="008B3A3B"/>
    <w:rsid w:val="008B3F09"/>
    <w:rsid w:val="008C3609"/>
    <w:rsid w:val="008C4B7F"/>
    <w:rsid w:val="008C7329"/>
    <w:rsid w:val="008D2690"/>
    <w:rsid w:val="008D3EF7"/>
    <w:rsid w:val="008D709B"/>
    <w:rsid w:val="008D73F9"/>
    <w:rsid w:val="008E093C"/>
    <w:rsid w:val="008E128F"/>
    <w:rsid w:val="008E144C"/>
    <w:rsid w:val="008E4686"/>
    <w:rsid w:val="008F66BC"/>
    <w:rsid w:val="008F693B"/>
    <w:rsid w:val="00905E3F"/>
    <w:rsid w:val="00905F6C"/>
    <w:rsid w:val="009107BA"/>
    <w:rsid w:val="00911269"/>
    <w:rsid w:val="00911D43"/>
    <w:rsid w:val="009142EF"/>
    <w:rsid w:val="009148EA"/>
    <w:rsid w:val="009206DE"/>
    <w:rsid w:val="00920D54"/>
    <w:rsid w:val="00921BE4"/>
    <w:rsid w:val="0092456C"/>
    <w:rsid w:val="00924FA3"/>
    <w:rsid w:val="00926784"/>
    <w:rsid w:val="00927E19"/>
    <w:rsid w:val="0093098F"/>
    <w:rsid w:val="009316CC"/>
    <w:rsid w:val="009332A9"/>
    <w:rsid w:val="00936BF5"/>
    <w:rsid w:val="0093773B"/>
    <w:rsid w:val="00940B34"/>
    <w:rsid w:val="00940CC7"/>
    <w:rsid w:val="0094197F"/>
    <w:rsid w:val="00942516"/>
    <w:rsid w:val="0094369F"/>
    <w:rsid w:val="00943817"/>
    <w:rsid w:val="00945A5E"/>
    <w:rsid w:val="0094740C"/>
    <w:rsid w:val="0094788C"/>
    <w:rsid w:val="0095183C"/>
    <w:rsid w:val="0095412A"/>
    <w:rsid w:val="009577DD"/>
    <w:rsid w:val="00957E9B"/>
    <w:rsid w:val="009621C6"/>
    <w:rsid w:val="009735BD"/>
    <w:rsid w:val="00977A3C"/>
    <w:rsid w:val="00980DA7"/>
    <w:rsid w:val="009819E3"/>
    <w:rsid w:val="00981D50"/>
    <w:rsid w:val="00983681"/>
    <w:rsid w:val="0098463F"/>
    <w:rsid w:val="00986D0A"/>
    <w:rsid w:val="009903C9"/>
    <w:rsid w:val="0099327A"/>
    <w:rsid w:val="00994AA8"/>
    <w:rsid w:val="009A0756"/>
    <w:rsid w:val="009A0C96"/>
    <w:rsid w:val="009A2CDF"/>
    <w:rsid w:val="009A50A1"/>
    <w:rsid w:val="009B0505"/>
    <w:rsid w:val="009B170F"/>
    <w:rsid w:val="009B4A83"/>
    <w:rsid w:val="009B75AD"/>
    <w:rsid w:val="009B7C81"/>
    <w:rsid w:val="009B7DE9"/>
    <w:rsid w:val="009C501C"/>
    <w:rsid w:val="009D1F4B"/>
    <w:rsid w:val="009D27D4"/>
    <w:rsid w:val="009D5836"/>
    <w:rsid w:val="009D721A"/>
    <w:rsid w:val="009D74EC"/>
    <w:rsid w:val="009E4FFE"/>
    <w:rsid w:val="009E5473"/>
    <w:rsid w:val="009E7B94"/>
    <w:rsid w:val="009F083E"/>
    <w:rsid w:val="009F1F45"/>
    <w:rsid w:val="009F2A58"/>
    <w:rsid w:val="009F415C"/>
    <w:rsid w:val="009F4806"/>
    <w:rsid w:val="009F6BB7"/>
    <w:rsid w:val="009F7DBB"/>
    <w:rsid w:val="00A031C9"/>
    <w:rsid w:val="00A03E79"/>
    <w:rsid w:val="00A05475"/>
    <w:rsid w:val="00A06C66"/>
    <w:rsid w:val="00A1121C"/>
    <w:rsid w:val="00A12C09"/>
    <w:rsid w:val="00A16ED5"/>
    <w:rsid w:val="00A2057F"/>
    <w:rsid w:val="00A21ACE"/>
    <w:rsid w:val="00A240E1"/>
    <w:rsid w:val="00A24BDA"/>
    <w:rsid w:val="00A2755C"/>
    <w:rsid w:val="00A300F0"/>
    <w:rsid w:val="00A30C2F"/>
    <w:rsid w:val="00A31D8C"/>
    <w:rsid w:val="00A35170"/>
    <w:rsid w:val="00A37899"/>
    <w:rsid w:val="00A37D6B"/>
    <w:rsid w:val="00A37DD3"/>
    <w:rsid w:val="00A40665"/>
    <w:rsid w:val="00A415AB"/>
    <w:rsid w:val="00A422D1"/>
    <w:rsid w:val="00A4285E"/>
    <w:rsid w:val="00A4400D"/>
    <w:rsid w:val="00A449F1"/>
    <w:rsid w:val="00A4702A"/>
    <w:rsid w:val="00A52494"/>
    <w:rsid w:val="00A53402"/>
    <w:rsid w:val="00A543C6"/>
    <w:rsid w:val="00A61BE1"/>
    <w:rsid w:val="00A66A32"/>
    <w:rsid w:val="00A71F03"/>
    <w:rsid w:val="00A73497"/>
    <w:rsid w:val="00A744D6"/>
    <w:rsid w:val="00A774B3"/>
    <w:rsid w:val="00A80970"/>
    <w:rsid w:val="00A821E1"/>
    <w:rsid w:val="00A826ED"/>
    <w:rsid w:val="00A8535E"/>
    <w:rsid w:val="00A872A1"/>
    <w:rsid w:val="00A908A0"/>
    <w:rsid w:val="00A90B77"/>
    <w:rsid w:val="00A9201A"/>
    <w:rsid w:val="00A920E0"/>
    <w:rsid w:val="00A92E53"/>
    <w:rsid w:val="00AA10A1"/>
    <w:rsid w:val="00AA28CC"/>
    <w:rsid w:val="00AA4711"/>
    <w:rsid w:val="00AA5217"/>
    <w:rsid w:val="00AA5E81"/>
    <w:rsid w:val="00AA65B6"/>
    <w:rsid w:val="00AB1F88"/>
    <w:rsid w:val="00AC1377"/>
    <w:rsid w:val="00AC28B4"/>
    <w:rsid w:val="00AC3917"/>
    <w:rsid w:val="00AC6DE0"/>
    <w:rsid w:val="00AD00FA"/>
    <w:rsid w:val="00AD03D6"/>
    <w:rsid w:val="00AD15E0"/>
    <w:rsid w:val="00AD1C24"/>
    <w:rsid w:val="00AD3A95"/>
    <w:rsid w:val="00AD3E36"/>
    <w:rsid w:val="00AD47FE"/>
    <w:rsid w:val="00AD6FF5"/>
    <w:rsid w:val="00AE0DB1"/>
    <w:rsid w:val="00AE408B"/>
    <w:rsid w:val="00AE6B53"/>
    <w:rsid w:val="00AF260B"/>
    <w:rsid w:val="00AF2ACD"/>
    <w:rsid w:val="00AF3849"/>
    <w:rsid w:val="00AF4F26"/>
    <w:rsid w:val="00AF6A1F"/>
    <w:rsid w:val="00B020E0"/>
    <w:rsid w:val="00B055E1"/>
    <w:rsid w:val="00B05B45"/>
    <w:rsid w:val="00B06B67"/>
    <w:rsid w:val="00B07F1D"/>
    <w:rsid w:val="00B10DE7"/>
    <w:rsid w:val="00B10DEE"/>
    <w:rsid w:val="00B12438"/>
    <w:rsid w:val="00B13410"/>
    <w:rsid w:val="00B1360C"/>
    <w:rsid w:val="00B13900"/>
    <w:rsid w:val="00B15FB1"/>
    <w:rsid w:val="00B16593"/>
    <w:rsid w:val="00B22BA9"/>
    <w:rsid w:val="00B26C4B"/>
    <w:rsid w:val="00B311BB"/>
    <w:rsid w:val="00B3373C"/>
    <w:rsid w:val="00B3513B"/>
    <w:rsid w:val="00B44780"/>
    <w:rsid w:val="00B44F3F"/>
    <w:rsid w:val="00B47EAA"/>
    <w:rsid w:val="00B50465"/>
    <w:rsid w:val="00B5106D"/>
    <w:rsid w:val="00B51199"/>
    <w:rsid w:val="00B52CA3"/>
    <w:rsid w:val="00B575E7"/>
    <w:rsid w:val="00B607B8"/>
    <w:rsid w:val="00B60F24"/>
    <w:rsid w:val="00B63A32"/>
    <w:rsid w:val="00B64DA7"/>
    <w:rsid w:val="00B65CBA"/>
    <w:rsid w:val="00B67EF2"/>
    <w:rsid w:val="00B73113"/>
    <w:rsid w:val="00B74BBC"/>
    <w:rsid w:val="00B76425"/>
    <w:rsid w:val="00B77AA5"/>
    <w:rsid w:val="00B8169A"/>
    <w:rsid w:val="00B84971"/>
    <w:rsid w:val="00B87CD5"/>
    <w:rsid w:val="00B904D8"/>
    <w:rsid w:val="00B914AE"/>
    <w:rsid w:val="00BA5D81"/>
    <w:rsid w:val="00BA5F39"/>
    <w:rsid w:val="00BA5FC1"/>
    <w:rsid w:val="00BB1D6D"/>
    <w:rsid w:val="00BB3E48"/>
    <w:rsid w:val="00BB62C4"/>
    <w:rsid w:val="00BC0C4A"/>
    <w:rsid w:val="00BC4E68"/>
    <w:rsid w:val="00BC5874"/>
    <w:rsid w:val="00BC59CE"/>
    <w:rsid w:val="00BC6E6D"/>
    <w:rsid w:val="00BC70B3"/>
    <w:rsid w:val="00BD00FE"/>
    <w:rsid w:val="00BD0175"/>
    <w:rsid w:val="00BD0634"/>
    <w:rsid w:val="00BD149C"/>
    <w:rsid w:val="00BD225C"/>
    <w:rsid w:val="00BD4675"/>
    <w:rsid w:val="00BE422D"/>
    <w:rsid w:val="00BE6597"/>
    <w:rsid w:val="00BF358F"/>
    <w:rsid w:val="00BF4304"/>
    <w:rsid w:val="00BF502F"/>
    <w:rsid w:val="00BF60F7"/>
    <w:rsid w:val="00C02FF8"/>
    <w:rsid w:val="00C04733"/>
    <w:rsid w:val="00C07211"/>
    <w:rsid w:val="00C0751C"/>
    <w:rsid w:val="00C1426F"/>
    <w:rsid w:val="00C16A5E"/>
    <w:rsid w:val="00C17AF8"/>
    <w:rsid w:val="00C20590"/>
    <w:rsid w:val="00C2123F"/>
    <w:rsid w:val="00C225D0"/>
    <w:rsid w:val="00C24B15"/>
    <w:rsid w:val="00C25DC9"/>
    <w:rsid w:val="00C278BC"/>
    <w:rsid w:val="00C31C76"/>
    <w:rsid w:val="00C32AFE"/>
    <w:rsid w:val="00C40870"/>
    <w:rsid w:val="00C4099A"/>
    <w:rsid w:val="00C41E26"/>
    <w:rsid w:val="00C424F6"/>
    <w:rsid w:val="00C44C79"/>
    <w:rsid w:val="00C471BE"/>
    <w:rsid w:val="00C50F56"/>
    <w:rsid w:val="00C5171B"/>
    <w:rsid w:val="00C52CAE"/>
    <w:rsid w:val="00C5338F"/>
    <w:rsid w:val="00C56F0C"/>
    <w:rsid w:val="00C570BE"/>
    <w:rsid w:val="00C57EA4"/>
    <w:rsid w:val="00C67412"/>
    <w:rsid w:val="00C702F1"/>
    <w:rsid w:val="00C70818"/>
    <w:rsid w:val="00C717BD"/>
    <w:rsid w:val="00C71F5C"/>
    <w:rsid w:val="00C738C4"/>
    <w:rsid w:val="00C74770"/>
    <w:rsid w:val="00C7718A"/>
    <w:rsid w:val="00C809F3"/>
    <w:rsid w:val="00C828E8"/>
    <w:rsid w:val="00C82991"/>
    <w:rsid w:val="00C82B42"/>
    <w:rsid w:val="00C838C0"/>
    <w:rsid w:val="00C85AF9"/>
    <w:rsid w:val="00C862B6"/>
    <w:rsid w:val="00C870E2"/>
    <w:rsid w:val="00CA1A8E"/>
    <w:rsid w:val="00CA4357"/>
    <w:rsid w:val="00CA4875"/>
    <w:rsid w:val="00CA52EC"/>
    <w:rsid w:val="00CB018E"/>
    <w:rsid w:val="00CB0A49"/>
    <w:rsid w:val="00CB1875"/>
    <w:rsid w:val="00CB367B"/>
    <w:rsid w:val="00CB72B5"/>
    <w:rsid w:val="00CC1861"/>
    <w:rsid w:val="00CC4717"/>
    <w:rsid w:val="00CC6954"/>
    <w:rsid w:val="00CD375E"/>
    <w:rsid w:val="00CD538A"/>
    <w:rsid w:val="00CE155B"/>
    <w:rsid w:val="00CE1DF3"/>
    <w:rsid w:val="00CE3297"/>
    <w:rsid w:val="00CF13B5"/>
    <w:rsid w:val="00CF15D1"/>
    <w:rsid w:val="00CF2E07"/>
    <w:rsid w:val="00CF6F03"/>
    <w:rsid w:val="00D04DD0"/>
    <w:rsid w:val="00D12906"/>
    <w:rsid w:val="00D12950"/>
    <w:rsid w:val="00D1378F"/>
    <w:rsid w:val="00D216D2"/>
    <w:rsid w:val="00D2190E"/>
    <w:rsid w:val="00D2283A"/>
    <w:rsid w:val="00D24038"/>
    <w:rsid w:val="00D32F1F"/>
    <w:rsid w:val="00D33AD1"/>
    <w:rsid w:val="00D34E14"/>
    <w:rsid w:val="00D3519E"/>
    <w:rsid w:val="00D36136"/>
    <w:rsid w:val="00D51E29"/>
    <w:rsid w:val="00D601A3"/>
    <w:rsid w:val="00D6049A"/>
    <w:rsid w:val="00D60779"/>
    <w:rsid w:val="00D62CC8"/>
    <w:rsid w:val="00D6521F"/>
    <w:rsid w:val="00D671B9"/>
    <w:rsid w:val="00D703AD"/>
    <w:rsid w:val="00D75D52"/>
    <w:rsid w:val="00D7633B"/>
    <w:rsid w:val="00D80051"/>
    <w:rsid w:val="00D808FF"/>
    <w:rsid w:val="00D836E0"/>
    <w:rsid w:val="00D84FD0"/>
    <w:rsid w:val="00D870F6"/>
    <w:rsid w:val="00D91DA1"/>
    <w:rsid w:val="00D9305E"/>
    <w:rsid w:val="00D93374"/>
    <w:rsid w:val="00D9396C"/>
    <w:rsid w:val="00D9585F"/>
    <w:rsid w:val="00D95914"/>
    <w:rsid w:val="00DA0752"/>
    <w:rsid w:val="00DA3232"/>
    <w:rsid w:val="00DB2571"/>
    <w:rsid w:val="00DB3C33"/>
    <w:rsid w:val="00DB5874"/>
    <w:rsid w:val="00DC09BD"/>
    <w:rsid w:val="00DC15CB"/>
    <w:rsid w:val="00DC32C4"/>
    <w:rsid w:val="00DC42BF"/>
    <w:rsid w:val="00DC4B45"/>
    <w:rsid w:val="00DC540D"/>
    <w:rsid w:val="00DC5865"/>
    <w:rsid w:val="00DC6607"/>
    <w:rsid w:val="00DD0D73"/>
    <w:rsid w:val="00DD29D7"/>
    <w:rsid w:val="00DD63A9"/>
    <w:rsid w:val="00DE107C"/>
    <w:rsid w:val="00DE10F6"/>
    <w:rsid w:val="00DE323A"/>
    <w:rsid w:val="00DF0F65"/>
    <w:rsid w:val="00DF1B65"/>
    <w:rsid w:val="00DF1BF1"/>
    <w:rsid w:val="00DF5F02"/>
    <w:rsid w:val="00DF6272"/>
    <w:rsid w:val="00DF65AD"/>
    <w:rsid w:val="00E009D7"/>
    <w:rsid w:val="00E01A3C"/>
    <w:rsid w:val="00E0590F"/>
    <w:rsid w:val="00E07C63"/>
    <w:rsid w:val="00E07E48"/>
    <w:rsid w:val="00E10759"/>
    <w:rsid w:val="00E11C40"/>
    <w:rsid w:val="00E12EAC"/>
    <w:rsid w:val="00E13B06"/>
    <w:rsid w:val="00E1658A"/>
    <w:rsid w:val="00E176E9"/>
    <w:rsid w:val="00E22B05"/>
    <w:rsid w:val="00E2355E"/>
    <w:rsid w:val="00E23FF7"/>
    <w:rsid w:val="00E31377"/>
    <w:rsid w:val="00E351AE"/>
    <w:rsid w:val="00E36911"/>
    <w:rsid w:val="00E4124C"/>
    <w:rsid w:val="00E43D2D"/>
    <w:rsid w:val="00E442B8"/>
    <w:rsid w:val="00E45BEC"/>
    <w:rsid w:val="00E4667F"/>
    <w:rsid w:val="00E51C37"/>
    <w:rsid w:val="00E51CDE"/>
    <w:rsid w:val="00E53E63"/>
    <w:rsid w:val="00E5402B"/>
    <w:rsid w:val="00E64CEB"/>
    <w:rsid w:val="00E660D5"/>
    <w:rsid w:val="00E669F4"/>
    <w:rsid w:val="00E725C5"/>
    <w:rsid w:val="00E73940"/>
    <w:rsid w:val="00E745D9"/>
    <w:rsid w:val="00E7506B"/>
    <w:rsid w:val="00E7798C"/>
    <w:rsid w:val="00E7799C"/>
    <w:rsid w:val="00E8055A"/>
    <w:rsid w:val="00E8206E"/>
    <w:rsid w:val="00E83BA3"/>
    <w:rsid w:val="00E84D27"/>
    <w:rsid w:val="00E84E10"/>
    <w:rsid w:val="00E9025C"/>
    <w:rsid w:val="00E91AD0"/>
    <w:rsid w:val="00E92472"/>
    <w:rsid w:val="00E92C2A"/>
    <w:rsid w:val="00E94267"/>
    <w:rsid w:val="00E958E2"/>
    <w:rsid w:val="00EA152E"/>
    <w:rsid w:val="00EA23A6"/>
    <w:rsid w:val="00EA6447"/>
    <w:rsid w:val="00EA6C41"/>
    <w:rsid w:val="00EA7365"/>
    <w:rsid w:val="00EB2E89"/>
    <w:rsid w:val="00EB4732"/>
    <w:rsid w:val="00EB4D0B"/>
    <w:rsid w:val="00EB4F58"/>
    <w:rsid w:val="00EB679F"/>
    <w:rsid w:val="00EB7AA7"/>
    <w:rsid w:val="00EC0170"/>
    <w:rsid w:val="00EC0A9C"/>
    <w:rsid w:val="00EC2BBD"/>
    <w:rsid w:val="00ED0DCD"/>
    <w:rsid w:val="00ED5986"/>
    <w:rsid w:val="00EE69D1"/>
    <w:rsid w:val="00EF1513"/>
    <w:rsid w:val="00EF1A5F"/>
    <w:rsid w:val="00EF1E15"/>
    <w:rsid w:val="00EF3864"/>
    <w:rsid w:val="00EF554F"/>
    <w:rsid w:val="00F0383E"/>
    <w:rsid w:val="00F04D72"/>
    <w:rsid w:val="00F05FE7"/>
    <w:rsid w:val="00F10702"/>
    <w:rsid w:val="00F118F3"/>
    <w:rsid w:val="00F120F5"/>
    <w:rsid w:val="00F144A7"/>
    <w:rsid w:val="00F205EC"/>
    <w:rsid w:val="00F2097B"/>
    <w:rsid w:val="00F20ADD"/>
    <w:rsid w:val="00F21374"/>
    <w:rsid w:val="00F221A0"/>
    <w:rsid w:val="00F23F93"/>
    <w:rsid w:val="00F25D65"/>
    <w:rsid w:val="00F2745A"/>
    <w:rsid w:val="00F278CD"/>
    <w:rsid w:val="00F3263D"/>
    <w:rsid w:val="00F329A1"/>
    <w:rsid w:val="00F33752"/>
    <w:rsid w:val="00F40609"/>
    <w:rsid w:val="00F414A0"/>
    <w:rsid w:val="00F4296A"/>
    <w:rsid w:val="00F44A28"/>
    <w:rsid w:val="00F45BB4"/>
    <w:rsid w:val="00F45DD7"/>
    <w:rsid w:val="00F513F6"/>
    <w:rsid w:val="00F52411"/>
    <w:rsid w:val="00F53794"/>
    <w:rsid w:val="00F54453"/>
    <w:rsid w:val="00F54D4E"/>
    <w:rsid w:val="00F54FAB"/>
    <w:rsid w:val="00F56FA8"/>
    <w:rsid w:val="00F572A3"/>
    <w:rsid w:val="00F606A9"/>
    <w:rsid w:val="00F62B80"/>
    <w:rsid w:val="00F630BE"/>
    <w:rsid w:val="00F63CBC"/>
    <w:rsid w:val="00F669AA"/>
    <w:rsid w:val="00F67577"/>
    <w:rsid w:val="00F67E85"/>
    <w:rsid w:val="00F71F1B"/>
    <w:rsid w:val="00F743B1"/>
    <w:rsid w:val="00F77351"/>
    <w:rsid w:val="00F81115"/>
    <w:rsid w:val="00F814DB"/>
    <w:rsid w:val="00F85FF5"/>
    <w:rsid w:val="00F902B5"/>
    <w:rsid w:val="00F91F13"/>
    <w:rsid w:val="00FA15D6"/>
    <w:rsid w:val="00FA2B94"/>
    <w:rsid w:val="00FA4085"/>
    <w:rsid w:val="00FB1326"/>
    <w:rsid w:val="00FB3089"/>
    <w:rsid w:val="00FB3534"/>
    <w:rsid w:val="00FB582B"/>
    <w:rsid w:val="00FC1502"/>
    <w:rsid w:val="00FC1528"/>
    <w:rsid w:val="00FC2351"/>
    <w:rsid w:val="00FC3F2B"/>
    <w:rsid w:val="00FD14DA"/>
    <w:rsid w:val="00FD242C"/>
    <w:rsid w:val="00FD2F7B"/>
    <w:rsid w:val="00FD3AB0"/>
    <w:rsid w:val="00FD50B5"/>
    <w:rsid w:val="00FD7188"/>
    <w:rsid w:val="00FE346D"/>
    <w:rsid w:val="00FF5CD5"/>
    <w:rsid w:val="00FF7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5694E"/>
  <w15:docId w15:val="{1B64FB05-82E9-48B8-99A0-A2861443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55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C5B2D"/>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semiHidden/>
    <w:unhideWhenUsed/>
    <w:qFormat/>
    <w:rsid w:val="00936BF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rsid w:val="0020712E"/>
    <w:rPr>
      <w:sz w:val="22"/>
    </w:rPr>
  </w:style>
  <w:style w:type="character" w:customStyle="1" w:styleId="a4">
    <w:name w:val="Основной текст Знак"/>
    <w:aliases w:val="body text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
    <w:link w:val="ac"/>
    <w:uiPriority w:val="34"/>
    <w:locked/>
    <w:rsid w:val="00330098"/>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2A31E2"/>
    <w:rPr>
      <w:rFonts w:ascii="Times New Roman" w:eastAsia="Times New Roman" w:hAnsi="Times New Roman" w:cs="Times New Roman"/>
      <w:snapToGrid w:val="0"/>
      <w:sz w:val="28"/>
      <w:szCs w:val="28"/>
      <w:lang w:eastAsia="ru-RU"/>
    </w:rPr>
  </w:style>
  <w:style w:type="character" w:customStyle="1" w:styleId="20">
    <w:name w:val="Заголовок 2 Знак"/>
    <w:basedOn w:val="a0"/>
    <w:link w:val="2"/>
    <w:semiHidden/>
    <w:rsid w:val="00936BF5"/>
    <w:rPr>
      <w:rFonts w:ascii="Cambria" w:eastAsia="Times New Roman" w:hAnsi="Cambria" w:cs="Times New Roman"/>
      <w:b/>
      <w:bCs/>
      <w:i/>
      <w:iCs/>
      <w:sz w:val="28"/>
      <w:szCs w:val="28"/>
      <w:lang w:eastAsia="ru-RU"/>
    </w:rPr>
  </w:style>
  <w:style w:type="character" w:customStyle="1" w:styleId="10">
    <w:name w:val="Заголовок 1 Знак"/>
    <w:basedOn w:val="a0"/>
    <w:link w:val="1"/>
    <w:uiPriority w:val="9"/>
    <w:rsid w:val="006C5B2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1443">
      <w:bodyDiv w:val="1"/>
      <w:marLeft w:val="0"/>
      <w:marRight w:val="0"/>
      <w:marTop w:val="0"/>
      <w:marBottom w:val="0"/>
      <w:divBdr>
        <w:top w:val="none" w:sz="0" w:space="0" w:color="auto"/>
        <w:left w:val="none" w:sz="0" w:space="0" w:color="auto"/>
        <w:bottom w:val="none" w:sz="0" w:space="0" w:color="auto"/>
        <w:right w:val="none" w:sz="0" w:space="0" w:color="auto"/>
      </w:divBdr>
    </w:div>
    <w:div w:id="228228558">
      <w:bodyDiv w:val="1"/>
      <w:marLeft w:val="0"/>
      <w:marRight w:val="0"/>
      <w:marTop w:val="0"/>
      <w:marBottom w:val="0"/>
      <w:divBdr>
        <w:top w:val="none" w:sz="0" w:space="0" w:color="auto"/>
        <w:left w:val="none" w:sz="0" w:space="0" w:color="auto"/>
        <w:bottom w:val="none" w:sz="0" w:space="0" w:color="auto"/>
        <w:right w:val="none" w:sz="0" w:space="0" w:color="auto"/>
      </w:divBdr>
    </w:div>
    <w:div w:id="308363993">
      <w:bodyDiv w:val="1"/>
      <w:marLeft w:val="0"/>
      <w:marRight w:val="0"/>
      <w:marTop w:val="0"/>
      <w:marBottom w:val="0"/>
      <w:divBdr>
        <w:top w:val="none" w:sz="0" w:space="0" w:color="auto"/>
        <w:left w:val="none" w:sz="0" w:space="0" w:color="auto"/>
        <w:bottom w:val="none" w:sz="0" w:space="0" w:color="auto"/>
        <w:right w:val="none" w:sz="0" w:space="0" w:color="auto"/>
      </w:divBdr>
    </w:div>
    <w:div w:id="373387176">
      <w:bodyDiv w:val="1"/>
      <w:marLeft w:val="0"/>
      <w:marRight w:val="0"/>
      <w:marTop w:val="0"/>
      <w:marBottom w:val="0"/>
      <w:divBdr>
        <w:top w:val="none" w:sz="0" w:space="0" w:color="auto"/>
        <w:left w:val="none" w:sz="0" w:space="0" w:color="auto"/>
        <w:bottom w:val="none" w:sz="0" w:space="0" w:color="auto"/>
        <w:right w:val="none" w:sz="0" w:space="0" w:color="auto"/>
      </w:divBdr>
    </w:div>
    <w:div w:id="395710514">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31052429">
      <w:bodyDiv w:val="1"/>
      <w:marLeft w:val="0"/>
      <w:marRight w:val="0"/>
      <w:marTop w:val="0"/>
      <w:marBottom w:val="0"/>
      <w:divBdr>
        <w:top w:val="none" w:sz="0" w:space="0" w:color="auto"/>
        <w:left w:val="none" w:sz="0" w:space="0" w:color="auto"/>
        <w:bottom w:val="none" w:sz="0" w:space="0" w:color="auto"/>
        <w:right w:val="none" w:sz="0" w:space="0" w:color="auto"/>
      </w:divBdr>
    </w:div>
    <w:div w:id="440300803">
      <w:bodyDiv w:val="1"/>
      <w:marLeft w:val="0"/>
      <w:marRight w:val="0"/>
      <w:marTop w:val="0"/>
      <w:marBottom w:val="0"/>
      <w:divBdr>
        <w:top w:val="none" w:sz="0" w:space="0" w:color="auto"/>
        <w:left w:val="none" w:sz="0" w:space="0" w:color="auto"/>
        <w:bottom w:val="none" w:sz="0" w:space="0" w:color="auto"/>
        <w:right w:val="none" w:sz="0" w:space="0" w:color="auto"/>
      </w:divBdr>
    </w:div>
    <w:div w:id="531764683">
      <w:bodyDiv w:val="1"/>
      <w:marLeft w:val="0"/>
      <w:marRight w:val="0"/>
      <w:marTop w:val="0"/>
      <w:marBottom w:val="0"/>
      <w:divBdr>
        <w:top w:val="none" w:sz="0" w:space="0" w:color="auto"/>
        <w:left w:val="none" w:sz="0" w:space="0" w:color="auto"/>
        <w:bottom w:val="none" w:sz="0" w:space="0" w:color="auto"/>
        <w:right w:val="none" w:sz="0" w:space="0" w:color="auto"/>
      </w:divBdr>
    </w:div>
    <w:div w:id="59771785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652681377">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50542447">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 w:id="967049916">
      <w:bodyDiv w:val="1"/>
      <w:marLeft w:val="0"/>
      <w:marRight w:val="0"/>
      <w:marTop w:val="0"/>
      <w:marBottom w:val="0"/>
      <w:divBdr>
        <w:top w:val="none" w:sz="0" w:space="0" w:color="auto"/>
        <w:left w:val="none" w:sz="0" w:space="0" w:color="auto"/>
        <w:bottom w:val="none" w:sz="0" w:space="0" w:color="auto"/>
        <w:right w:val="none" w:sz="0" w:space="0" w:color="auto"/>
      </w:divBdr>
    </w:div>
    <w:div w:id="1199315303">
      <w:bodyDiv w:val="1"/>
      <w:marLeft w:val="0"/>
      <w:marRight w:val="0"/>
      <w:marTop w:val="0"/>
      <w:marBottom w:val="0"/>
      <w:divBdr>
        <w:top w:val="none" w:sz="0" w:space="0" w:color="auto"/>
        <w:left w:val="none" w:sz="0" w:space="0" w:color="auto"/>
        <w:bottom w:val="none" w:sz="0" w:space="0" w:color="auto"/>
        <w:right w:val="none" w:sz="0" w:space="0" w:color="auto"/>
      </w:divBdr>
    </w:div>
    <w:div w:id="1207570028">
      <w:bodyDiv w:val="1"/>
      <w:marLeft w:val="0"/>
      <w:marRight w:val="0"/>
      <w:marTop w:val="0"/>
      <w:marBottom w:val="0"/>
      <w:divBdr>
        <w:top w:val="none" w:sz="0" w:space="0" w:color="auto"/>
        <w:left w:val="none" w:sz="0" w:space="0" w:color="auto"/>
        <w:bottom w:val="none" w:sz="0" w:space="0" w:color="auto"/>
        <w:right w:val="none" w:sz="0" w:space="0" w:color="auto"/>
      </w:divBdr>
    </w:div>
    <w:div w:id="1279067629">
      <w:bodyDiv w:val="1"/>
      <w:marLeft w:val="0"/>
      <w:marRight w:val="0"/>
      <w:marTop w:val="0"/>
      <w:marBottom w:val="0"/>
      <w:divBdr>
        <w:top w:val="none" w:sz="0" w:space="0" w:color="auto"/>
        <w:left w:val="none" w:sz="0" w:space="0" w:color="auto"/>
        <w:bottom w:val="none" w:sz="0" w:space="0" w:color="auto"/>
        <w:right w:val="none" w:sz="0" w:space="0" w:color="auto"/>
      </w:divBdr>
    </w:div>
    <w:div w:id="1604651908">
      <w:bodyDiv w:val="1"/>
      <w:marLeft w:val="0"/>
      <w:marRight w:val="0"/>
      <w:marTop w:val="0"/>
      <w:marBottom w:val="0"/>
      <w:divBdr>
        <w:top w:val="none" w:sz="0" w:space="0" w:color="auto"/>
        <w:left w:val="none" w:sz="0" w:space="0" w:color="auto"/>
        <w:bottom w:val="none" w:sz="0" w:space="0" w:color="auto"/>
        <w:right w:val="none" w:sz="0" w:space="0" w:color="auto"/>
      </w:divBdr>
    </w:div>
    <w:div w:id="1669166474">
      <w:bodyDiv w:val="1"/>
      <w:marLeft w:val="0"/>
      <w:marRight w:val="0"/>
      <w:marTop w:val="0"/>
      <w:marBottom w:val="0"/>
      <w:divBdr>
        <w:top w:val="none" w:sz="0" w:space="0" w:color="auto"/>
        <w:left w:val="none" w:sz="0" w:space="0" w:color="auto"/>
        <w:bottom w:val="none" w:sz="0" w:space="0" w:color="auto"/>
        <w:right w:val="none" w:sz="0" w:space="0" w:color="auto"/>
      </w:divBdr>
    </w:div>
    <w:div w:id="1709336000">
      <w:bodyDiv w:val="1"/>
      <w:marLeft w:val="0"/>
      <w:marRight w:val="0"/>
      <w:marTop w:val="0"/>
      <w:marBottom w:val="0"/>
      <w:divBdr>
        <w:top w:val="none" w:sz="0" w:space="0" w:color="auto"/>
        <w:left w:val="none" w:sz="0" w:space="0" w:color="auto"/>
        <w:bottom w:val="none" w:sz="0" w:space="0" w:color="auto"/>
        <w:right w:val="none" w:sz="0" w:space="0" w:color="auto"/>
      </w:divBdr>
    </w:div>
    <w:div w:id="1805003003">
      <w:bodyDiv w:val="1"/>
      <w:marLeft w:val="0"/>
      <w:marRight w:val="0"/>
      <w:marTop w:val="0"/>
      <w:marBottom w:val="0"/>
      <w:divBdr>
        <w:top w:val="none" w:sz="0" w:space="0" w:color="auto"/>
        <w:left w:val="none" w:sz="0" w:space="0" w:color="auto"/>
        <w:bottom w:val="none" w:sz="0" w:space="0" w:color="auto"/>
        <w:right w:val="none" w:sz="0" w:space="0" w:color="auto"/>
      </w:divBdr>
    </w:div>
    <w:div w:id="1962954891">
      <w:bodyDiv w:val="1"/>
      <w:marLeft w:val="0"/>
      <w:marRight w:val="0"/>
      <w:marTop w:val="0"/>
      <w:marBottom w:val="0"/>
      <w:divBdr>
        <w:top w:val="none" w:sz="0" w:space="0" w:color="auto"/>
        <w:left w:val="none" w:sz="0" w:space="0" w:color="auto"/>
        <w:bottom w:val="none" w:sz="0" w:space="0" w:color="auto"/>
        <w:right w:val="none" w:sz="0" w:space="0" w:color="auto"/>
      </w:divBdr>
    </w:div>
    <w:div w:id="2050523113">
      <w:bodyDiv w:val="1"/>
      <w:marLeft w:val="0"/>
      <w:marRight w:val="0"/>
      <w:marTop w:val="0"/>
      <w:marBottom w:val="0"/>
      <w:divBdr>
        <w:top w:val="none" w:sz="0" w:space="0" w:color="auto"/>
        <w:left w:val="none" w:sz="0" w:space="0" w:color="auto"/>
        <w:bottom w:val="none" w:sz="0" w:space="0" w:color="auto"/>
        <w:right w:val="none" w:sz="0" w:space="0" w:color="auto"/>
      </w:divBdr>
    </w:div>
    <w:div w:id="210248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750B-F6A4-4755-91B9-09271BF5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15</Pages>
  <Words>10107</Words>
  <Characters>57614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Нугманов Саид Хислатович</cp:lastModifiedBy>
  <cp:revision>41</cp:revision>
  <cp:lastPrinted>2022-08-01T07:26:00Z</cp:lastPrinted>
  <dcterms:created xsi:type="dcterms:W3CDTF">2024-08-13T05:59:00Z</dcterms:created>
  <dcterms:modified xsi:type="dcterms:W3CDTF">2024-08-19T05:18:00Z</dcterms:modified>
</cp:coreProperties>
</file>